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86"/>
        <w:tblW w:w="1598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207"/>
        <w:gridCol w:w="2713"/>
        <w:gridCol w:w="3686"/>
        <w:gridCol w:w="2409"/>
        <w:gridCol w:w="3969"/>
      </w:tblGrid>
      <w:tr w:rsidR="00176F53" w:rsidRPr="008175E1" w:rsidTr="00B70648">
        <w:tc>
          <w:tcPr>
            <w:tcW w:w="15984" w:type="dxa"/>
            <w:gridSpan w:val="5"/>
          </w:tcPr>
          <w:p w:rsidR="00176F53" w:rsidRPr="00985F43" w:rsidRDefault="00176F53" w:rsidP="00B70648">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Comic Sans MS" w:hAnsi="Comic Sans MS"/>
                <w:b/>
                <w:noProof/>
                <w:color w:val="0000FF"/>
                <w:sz w:val="24"/>
                <w:lang w:eastAsia="en-GB"/>
              </w:rPr>
              <w:drawing>
                <wp:anchor distT="0" distB="0" distL="114300" distR="114300" simplePos="0" relativeHeight="251750400" behindDoc="0" locked="0" layoutInCell="1" allowOverlap="1" wp14:anchorId="2FFBF122" wp14:editId="6F5E784B">
                  <wp:simplePos x="0" y="0"/>
                  <wp:positionH relativeFrom="column">
                    <wp:posOffset>-50165</wp:posOffset>
                  </wp:positionH>
                  <wp:positionV relativeFrom="paragraph">
                    <wp:posOffset>635</wp:posOffset>
                  </wp:positionV>
                  <wp:extent cx="609600" cy="508000"/>
                  <wp:effectExtent l="0" t="0" r="0" b="6350"/>
                  <wp:wrapSquare wrapText="bothSides"/>
                  <wp:docPr id="8" name="Picture 8" descr="C:\Users\dkellond\Downloads\Outstanding_Colour_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llond\Downloads\Outstanding_Colour_Schoo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00FF"/>
                <w:sz w:val="24"/>
                <w:lang w:eastAsia="en-GB"/>
              </w:rPr>
              <w:drawing>
                <wp:anchor distT="0" distB="0" distL="114300" distR="114300" simplePos="0" relativeHeight="251747328" behindDoc="0" locked="0" layoutInCell="1" allowOverlap="1" wp14:anchorId="1639D860" wp14:editId="442E898E">
                  <wp:simplePos x="0" y="0"/>
                  <wp:positionH relativeFrom="column">
                    <wp:posOffset>9010015</wp:posOffset>
                  </wp:positionH>
                  <wp:positionV relativeFrom="paragraph">
                    <wp:posOffset>3175</wp:posOffset>
                  </wp:positionV>
                  <wp:extent cx="492125" cy="501650"/>
                  <wp:effectExtent l="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12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F43">
              <w:rPr>
                <w:rFonts w:ascii="Comic Sans MS" w:hAnsi="Comic Sans MS"/>
                <w:noProof/>
                <w:color w:val="0000FF"/>
                <w:sz w:val="32"/>
                <w:lang w:eastAsia="en-GB"/>
              </w:rPr>
              <w:t>PE Funding 2016-17</w:t>
            </w:r>
            <w:r w:rsidRPr="00AA3AEF">
              <w:rPr>
                <w:rFonts w:ascii="Comic Sans MS" w:hAnsi="Comic Sans MS"/>
                <w:noProof/>
                <w:color w:val="0000FF"/>
                <w:sz w:val="32"/>
                <w:lang w:eastAsia="en-GB"/>
              </w:rPr>
              <w:t xml:space="preserve">      £</w:t>
            </w:r>
            <w:r w:rsidR="00AD5D0D">
              <w:rPr>
                <w:rFonts w:ascii="Comic Sans MS" w:hAnsi="Comic Sans MS"/>
                <w:noProof/>
                <w:color w:val="0000FF"/>
                <w:sz w:val="32"/>
                <w:lang w:eastAsia="en-GB"/>
              </w:rPr>
              <w:t>8729.29</w:t>
            </w:r>
          </w:p>
          <w:p w:rsidR="00176F53" w:rsidRPr="00176F53" w:rsidRDefault="00176F53" w:rsidP="00B70648">
            <w:pPr>
              <w:jc w:val="center"/>
              <w:rPr>
                <w:rFonts w:ascii="Comic Sans MS" w:hAnsi="Comic Sans MS"/>
                <w:noProof/>
                <w:color w:val="0000FF"/>
                <w:sz w:val="32"/>
                <w:lang w:eastAsia="en-GB"/>
              </w:rPr>
            </w:pPr>
          </w:p>
        </w:tc>
      </w:tr>
      <w:tr w:rsidR="00176F53" w:rsidRPr="008175E1" w:rsidTr="00B70648">
        <w:tc>
          <w:tcPr>
            <w:tcW w:w="3207" w:type="dxa"/>
          </w:tcPr>
          <w:p w:rsidR="00176F53" w:rsidRDefault="00176F53" w:rsidP="00B70648">
            <w:pPr>
              <w:jc w:val="center"/>
              <w:rPr>
                <w:rFonts w:ascii="Comic Sans MS" w:hAnsi="Comic Sans MS"/>
                <w:b/>
                <w:noProof/>
                <w:color w:val="0000FF"/>
                <w:sz w:val="24"/>
                <w:lang w:eastAsia="en-GB"/>
              </w:rPr>
            </w:pPr>
          </w:p>
          <w:p w:rsidR="00176F53" w:rsidRPr="00AE5767" w:rsidRDefault="00176F53" w:rsidP="00B70648">
            <w:pPr>
              <w:rPr>
                <w:rFonts w:ascii="Comic Sans MS" w:hAnsi="Comic Sans MS"/>
                <w:b/>
                <w:color w:val="0000FF"/>
                <w:sz w:val="24"/>
              </w:rPr>
            </w:pPr>
            <w:r w:rsidRPr="00AE5767">
              <w:rPr>
                <w:rFonts w:ascii="Comic Sans MS" w:hAnsi="Comic Sans MS"/>
                <w:b/>
                <w:color w:val="0000FF"/>
                <w:sz w:val="24"/>
              </w:rPr>
              <w:t>What do we want to do?</w:t>
            </w:r>
          </w:p>
        </w:tc>
        <w:tc>
          <w:tcPr>
            <w:tcW w:w="2713" w:type="dxa"/>
          </w:tcPr>
          <w:p w:rsidR="00176F53" w:rsidRPr="00AE5767" w:rsidRDefault="00176F53" w:rsidP="00B70648">
            <w:pPr>
              <w:jc w:val="center"/>
              <w:rPr>
                <w:rFonts w:ascii="Comic Sans MS" w:hAnsi="Comic Sans MS"/>
                <w:b/>
                <w:color w:val="0000FF"/>
                <w:sz w:val="24"/>
              </w:rPr>
            </w:pPr>
            <w:r w:rsidRPr="00AE5767">
              <w:rPr>
                <w:rFonts w:ascii="Comic Sans MS" w:hAnsi="Comic Sans MS"/>
                <w:b/>
                <w:color w:val="0000FF"/>
                <w:sz w:val="24"/>
              </w:rPr>
              <w:t>How will we do it?</w:t>
            </w:r>
          </w:p>
        </w:tc>
        <w:tc>
          <w:tcPr>
            <w:tcW w:w="3686" w:type="dxa"/>
          </w:tcPr>
          <w:p w:rsidR="00176F53" w:rsidRPr="00AE5767" w:rsidRDefault="00176F53" w:rsidP="00B70648">
            <w:pPr>
              <w:jc w:val="center"/>
              <w:rPr>
                <w:rFonts w:ascii="Comic Sans MS" w:hAnsi="Comic Sans MS"/>
                <w:b/>
                <w:color w:val="0000FF"/>
                <w:sz w:val="24"/>
              </w:rPr>
            </w:pPr>
            <w:r>
              <w:rPr>
                <w:rFonts w:ascii="Comic Sans MS" w:hAnsi="Comic Sans MS"/>
                <w:b/>
                <w:color w:val="0000FF"/>
                <w:sz w:val="24"/>
              </w:rPr>
              <w:t>Impact?</w:t>
            </w:r>
          </w:p>
        </w:tc>
        <w:tc>
          <w:tcPr>
            <w:tcW w:w="2409" w:type="dxa"/>
          </w:tcPr>
          <w:p w:rsidR="00176F53" w:rsidRPr="00AE5767" w:rsidRDefault="00176F53" w:rsidP="00B70648">
            <w:pPr>
              <w:jc w:val="center"/>
              <w:rPr>
                <w:rFonts w:ascii="Comic Sans MS" w:hAnsi="Comic Sans MS"/>
                <w:b/>
                <w:color w:val="0000FF"/>
                <w:sz w:val="24"/>
              </w:rPr>
            </w:pPr>
            <w:r w:rsidRPr="00AE5767">
              <w:rPr>
                <w:rFonts w:ascii="Comic Sans MS" w:hAnsi="Comic Sans MS"/>
                <w:b/>
                <w:color w:val="0000FF"/>
                <w:sz w:val="24"/>
              </w:rPr>
              <w:t>Cost</w:t>
            </w:r>
          </w:p>
        </w:tc>
        <w:tc>
          <w:tcPr>
            <w:tcW w:w="3969" w:type="dxa"/>
          </w:tcPr>
          <w:p w:rsidR="00176F53" w:rsidRDefault="00CC038D" w:rsidP="00B70648">
            <w:pPr>
              <w:jc w:val="center"/>
              <w:rPr>
                <w:rFonts w:ascii="Comic Sans MS" w:hAnsi="Comic Sans MS"/>
                <w:b/>
                <w:noProof/>
                <w:color w:val="0000FF"/>
                <w:sz w:val="24"/>
                <w:lang w:eastAsia="en-GB"/>
              </w:rPr>
            </w:pPr>
            <w:r>
              <w:rPr>
                <w:rFonts w:ascii="Comic Sans MS" w:hAnsi="Comic Sans MS"/>
                <w:b/>
                <w:noProof/>
                <w:color w:val="0000FF"/>
                <w:sz w:val="24"/>
                <w:lang w:eastAsia="en-GB"/>
              </w:rPr>
              <w:t xml:space="preserve">Sustainability </w:t>
            </w:r>
          </w:p>
        </w:tc>
      </w:tr>
      <w:tr w:rsidR="00176F53" w:rsidRPr="00176F53" w:rsidTr="00B70648">
        <w:trPr>
          <w:trHeight w:val="5503"/>
        </w:trPr>
        <w:tc>
          <w:tcPr>
            <w:tcW w:w="3207" w:type="dxa"/>
          </w:tcPr>
          <w:p w:rsidR="00176F53" w:rsidRDefault="0064152B" w:rsidP="00B70648">
            <w:pPr>
              <w:rPr>
                <w:rFonts w:ascii="Comic Sans MS" w:hAnsi="Comic Sans MS"/>
                <w:color w:val="0000FF"/>
                <w:sz w:val="21"/>
                <w:szCs w:val="21"/>
              </w:rPr>
            </w:pPr>
            <w:r>
              <w:rPr>
                <w:rFonts w:ascii="Comic Sans MS" w:hAnsi="Comic Sans MS"/>
                <w:color w:val="0000FF"/>
                <w:sz w:val="21"/>
                <w:szCs w:val="21"/>
              </w:rPr>
              <w:t>To enable our</w:t>
            </w:r>
            <w:r w:rsidRPr="0064152B">
              <w:rPr>
                <w:rFonts w:ascii="Comic Sans MS" w:hAnsi="Comic Sans MS"/>
                <w:color w:val="0000FF"/>
                <w:sz w:val="21"/>
                <w:szCs w:val="21"/>
              </w:rPr>
              <w:t xml:space="preserve"> children</w:t>
            </w:r>
            <w:r>
              <w:rPr>
                <w:rFonts w:ascii="Comic Sans MS" w:hAnsi="Comic Sans MS"/>
                <w:color w:val="0000FF"/>
                <w:sz w:val="21"/>
                <w:szCs w:val="21"/>
              </w:rPr>
              <w:t xml:space="preserve"> to</w:t>
            </w:r>
            <w:r w:rsidRPr="0064152B">
              <w:rPr>
                <w:rFonts w:ascii="Comic Sans MS" w:hAnsi="Comic Sans MS"/>
                <w:color w:val="0000FF"/>
                <w:sz w:val="21"/>
                <w:szCs w:val="21"/>
              </w:rPr>
              <w:t xml:space="preserve"> gain the confidence and skills required to ride a pedal bike independently, getting them off to the best start in cycling and assisting their ability to participate in </w:t>
            </w:r>
            <w:proofErr w:type="spellStart"/>
            <w:r w:rsidRPr="0064152B">
              <w:rPr>
                <w:rFonts w:ascii="Comic Sans MS" w:hAnsi="Comic Sans MS"/>
                <w:color w:val="0000FF"/>
                <w:sz w:val="21"/>
                <w:szCs w:val="21"/>
              </w:rPr>
              <w:t>Bikeability</w:t>
            </w:r>
            <w:proofErr w:type="spellEnd"/>
            <w:r w:rsidRPr="0064152B">
              <w:rPr>
                <w:rFonts w:ascii="Comic Sans MS" w:hAnsi="Comic Sans MS"/>
                <w:color w:val="0000FF"/>
                <w:sz w:val="21"/>
                <w:szCs w:val="21"/>
              </w:rPr>
              <w:t xml:space="preserve"> at a later stage in their school years</w:t>
            </w:r>
            <w:r w:rsidR="007A6134">
              <w:rPr>
                <w:rFonts w:ascii="Comic Sans MS" w:hAnsi="Comic Sans MS"/>
                <w:color w:val="0000FF"/>
                <w:sz w:val="21"/>
                <w:szCs w:val="21"/>
              </w:rPr>
              <w:t>.</w:t>
            </w:r>
          </w:p>
          <w:p w:rsidR="00A14B5D" w:rsidRDefault="00A14B5D" w:rsidP="00B70648">
            <w:pPr>
              <w:rPr>
                <w:rFonts w:ascii="Comic Sans MS" w:hAnsi="Comic Sans MS"/>
                <w:color w:val="0000FF"/>
                <w:sz w:val="21"/>
                <w:szCs w:val="21"/>
              </w:rPr>
            </w:pPr>
          </w:p>
          <w:p w:rsidR="00A14B5D" w:rsidRDefault="00A14B5D"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A14B5D" w:rsidP="00B70648">
            <w:pPr>
              <w:rPr>
                <w:rFonts w:ascii="Comic Sans MS" w:hAnsi="Comic Sans MS"/>
                <w:color w:val="0000FF"/>
                <w:sz w:val="21"/>
                <w:szCs w:val="21"/>
              </w:rPr>
            </w:pPr>
            <w:r>
              <w:rPr>
                <w:rFonts w:ascii="Comic Sans MS" w:hAnsi="Comic Sans MS"/>
                <w:color w:val="0000FF"/>
                <w:sz w:val="21"/>
                <w:szCs w:val="21"/>
              </w:rPr>
              <w:t xml:space="preserve">An additional teacher trained to be an instructor </w:t>
            </w: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Pr="0064152B" w:rsidRDefault="007A6134" w:rsidP="00B70648">
            <w:pPr>
              <w:rPr>
                <w:rFonts w:ascii="Comic Sans MS" w:hAnsi="Comic Sans MS"/>
                <w:color w:val="0000FF"/>
                <w:sz w:val="20"/>
                <w:szCs w:val="20"/>
              </w:rPr>
            </w:pPr>
          </w:p>
        </w:tc>
        <w:tc>
          <w:tcPr>
            <w:tcW w:w="2713" w:type="dxa"/>
          </w:tcPr>
          <w:p w:rsidR="00176F53" w:rsidRDefault="00A97479" w:rsidP="00B70648">
            <w:pPr>
              <w:rPr>
                <w:rFonts w:ascii="Comic Sans MS" w:hAnsi="Comic Sans MS"/>
                <w:color w:val="0000FF"/>
                <w:sz w:val="21"/>
                <w:szCs w:val="21"/>
              </w:rPr>
            </w:pPr>
            <w:r>
              <w:rPr>
                <w:rFonts w:ascii="Comic Sans MS" w:hAnsi="Comic Sans MS"/>
                <w:color w:val="0000FF"/>
                <w:sz w:val="21"/>
                <w:szCs w:val="21"/>
              </w:rPr>
              <w:t xml:space="preserve">Buy a set of 11 </w:t>
            </w:r>
            <w:r w:rsidR="003A05A5">
              <w:rPr>
                <w:rFonts w:ascii="Comic Sans MS" w:hAnsi="Comic Sans MS"/>
                <w:color w:val="0000FF"/>
                <w:sz w:val="21"/>
                <w:szCs w:val="21"/>
              </w:rPr>
              <w:t xml:space="preserve">balance bikes and lead the </w:t>
            </w:r>
            <w:proofErr w:type="spellStart"/>
            <w:r w:rsidR="003A05A5">
              <w:rPr>
                <w:rFonts w:ascii="Comic Sans MS" w:hAnsi="Comic Sans MS"/>
                <w:color w:val="0000FF"/>
                <w:sz w:val="21"/>
                <w:szCs w:val="21"/>
              </w:rPr>
              <w:t>Balanceability</w:t>
            </w:r>
            <w:proofErr w:type="spellEnd"/>
            <w:r w:rsidR="003A05A5">
              <w:rPr>
                <w:rFonts w:ascii="Comic Sans MS" w:hAnsi="Comic Sans MS"/>
                <w:color w:val="0000FF"/>
                <w:sz w:val="21"/>
                <w:szCs w:val="21"/>
              </w:rPr>
              <w:t xml:space="preserve"> </w:t>
            </w:r>
            <w:r w:rsidR="0064152B" w:rsidRPr="0064152B">
              <w:rPr>
                <w:rFonts w:ascii="Comic Sans MS" w:hAnsi="Comic Sans MS"/>
                <w:color w:val="0000FF"/>
                <w:sz w:val="21"/>
                <w:szCs w:val="21"/>
              </w:rPr>
              <w:t>accredited Foundation S</w:t>
            </w:r>
            <w:r w:rsidR="003A05A5">
              <w:rPr>
                <w:rFonts w:ascii="Comic Sans MS" w:hAnsi="Comic Sans MS"/>
                <w:color w:val="0000FF"/>
                <w:sz w:val="21"/>
                <w:szCs w:val="21"/>
              </w:rPr>
              <w:t xml:space="preserve">tage 'Learn to Cycle' programme. </w:t>
            </w: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1"/>
                <w:szCs w:val="21"/>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Pr="0064152B" w:rsidRDefault="007A6134" w:rsidP="00B70648">
            <w:pPr>
              <w:rPr>
                <w:rFonts w:ascii="Comic Sans MS" w:hAnsi="Comic Sans MS"/>
                <w:color w:val="0000FF"/>
                <w:sz w:val="20"/>
                <w:szCs w:val="20"/>
              </w:rPr>
            </w:pPr>
          </w:p>
        </w:tc>
        <w:tc>
          <w:tcPr>
            <w:tcW w:w="3686" w:type="dxa"/>
          </w:tcPr>
          <w:p w:rsidR="00176F53" w:rsidRPr="00081D14" w:rsidRDefault="00176F53" w:rsidP="00B70648">
            <w:pPr>
              <w:rPr>
                <w:rFonts w:ascii="Comic Sans MS" w:hAnsi="Comic Sans MS"/>
                <w:b/>
                <w:color w:val="0000FF"/>
                <w:sz w:val="20"/>
                <w:szCs w:val="20"/>
              </w:rPr>
            </w:pPr>
            <w:r w:rsidRPr="00176F53">
              <w:rPr>
                <w:rFonts w:ascii="Comic Sans MS" w:hAnsi="Comic Sans MS"/>
                <w:color w:val="0000FF"/>
                <w:sz w:val="20"/>
                <w:szCs w:val="20"/>
              </w:rPr>
              <w:t xml:space="preserve"> </w:t>
            </w:r>
            <w:r w:rsidR="002E269F" w:rsidRPr="00721F6F">
              <w:rPr>
                <w:rFonts w:ascii="Comic Sans MS" w:hAnsi="Comic Sans MS"/>
                <w:b/>
                <w:color w:val="FF0000"/>
                <w:sz w:val="20"/>
                <w:szCs w:val="20"/>
              </w:rPr>
              <w:t>Proposed impact.</w:t>
            </w:r>
          </w:p>
          <w:p w:rsidR="00771CEB" w:rsidRDefault="00771CEB" w:rsidP="00B70648">
            <w:pPr>
              <w:rPr>
                <w:rFonts w:ascii="Comic Sans MS" w:hAnsi="Comic Sans MS" w:cs="Arial"/>
                <w:color w:val="0000FF"/>
                <w:sz w:val="21"/>
                <w:szCs w:val="21"/>
              </w:rPr>
            </w:pPr>
            <w:r>
              <w:rPr>
                <w:rFonts w:ascii="Comic Sans MS" w:hAnsi="Comic Sans MS" w:cs="Arial"/>
                <w:iCs/>
                <w:color w:val="0000FF"/>
                <w:sz w:val="21"/>
                <w:szCs w:val="21"/>
              </w:rPr>
              <w:t xml:space="preserve">Our children will </w:t>
            </w:r>
            <w:r w:rsidRPr="009E09C8">
              <w:rPr>
                <w:rFonts w:ascii="Comic Sans MS" w:hAnsi="Comic Sans MS" w:cs="Arial"/>
                <w:iCs/>
                <w:color w:val="0000FF"/>
                <w:sz w:val="21"/>
                <w:szCs w:val="21"/>
              </w:rPr>
              <w:t xml:space="preserve">become competent cyclists at an early age through the development of balance and control. </w:t>
            </w:r>
            <w:r>
              <w:rPr>
                <w:rFonts w:ascii="Comic Sans MS" w:hAnsi="Comic Sans MS" w:cs="Arial"/>
                <w:iCs/>
                <w:color w:val="0000FF"/>
                <w:sz w:val="21"/>
                <w:szCs w:val="21"/>
              </w:rPr>
              <w:t xml:space="preserve"> This will enable them to have the</w:t>
            </w:r>
            <w:r>
              <w:rPr>
                <w:rFonts w:ascii="Comic Sans MS" w:hAnsi="Comic Sans MS" w:cs="Arial"/>
                <w:color w:val="0000FF"/>
                <w:sz w:val="21"/>
                <w:szCs w:val="21"/>
              </w:rPr>
              <w:t xml:space="preserve"> f</w:t>
            </w:r>
            <w:r w:rsidRPr="002E269F">
              <w:rPr>
                <w:rFonts w:ascii="Comic Sans MS" w:hAnsi="Comic Sans MS" w:cs="Arial"/>
                <w:color w:val="0000FF"/>
                <w:sz w:val="21"/>
                <w:szCs w:val="21"/>
              </w:rPr>
              <w:t xml:space="preserve">undamental motor skills </w:t>
            </w:r>
            <w:r>
              <w:rPr>
                <w:rFonts w:ascii="Comic Sans MS" w:hAnsi="Comic Sans MS" w:cs="Arial"/>
                <w:color w:val="0000FF"/>
                <w:sz w:val="21"/>
                <w:szCs w:val="21"/>
              </w:rPr>
              <w:t xml:space="preserve">which </w:t>
            </w:r>
            <w:r w:rsidRPr="002E269F">
              <w:rPr>
                <w:rFonts w:ascii="Comic Sans MS" w:hAnsi="Comic Sans MS" w:cs="Arial"/>
                <w:color w:val="0000FF"/>
                <w:sz w:val="21"/>
                <w:szCs w:val="21"/>
              </w:rPr>
              <w:t>are the building blocks for engagement in physical activity and aid all aspects of the learning process.</w:t>
            </w:r>
            <w:r>
              <w:rPr>
                <w:rFonts w:ascii="Comic Sans MS" w:hAnsi="Comic Sans MS" w:cs="Arial"/>
                <w:color w:val="0000FF"/>
                <w:sz w:val="21"/>
                <w:szCs w:val="21"/>
              </w:rPr>
              <w:t xml:space="preserve"> </w:t>
            </w:r>
          </w:p>
          <w:p w:rsidR="002E269F" w:rsidRDefault="002E269F"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Pr="00176F53" w:rsidRDefault="007A6134" w:rsidP="00B70648">
            <w:pPr>
              <w:rPr>
                <w:rFonts w:ascii="Comic Sans MS" w:hAnsi="Comic Sans MS"/>
                <w:color w:val="0000FF"/>
                <w:sz w:val="20"/>
                <w:szCs w:val="20"/>
              </w:rPr>
            </w:pPr>
          </w:p>
        </w:tc>
        <w:tc>
          <w:tcPr>
            <w:tcW w:w="2409" w:type="dxa"/>
          </w:tcPr>
          <w:p w:rsidR="00176F53" w:rsidRDefault="00A97479" w:rsidP="00B70648">
            <w:pPr>
              <w:rPr>
                <w:rFonts w:ascii="Comic Sans MS" w:hAnsi="Comic Sans MS"/>
                <w:color w:val="0000FF"/>
                <w:sz w:val="20"/>
                <w:szCs w:val="20"/>
              </w:rPr>
            </w:pPr>
            <w:r>
              <w:rPr>
                <w:rFonts w:ascii="Comic Sans MS" w:hAnsi="Comic Sans MS"/>
                <w:color w:val="0000FF"/>
                <w:sz w:val="20"/>
                <w:szCs w:val="20"/>
              </w:rPr>
              <w:t>£1785.6</w:t>
            </w:r>
            <w:r w:rsidR="00771CEB">
              <w:rPr>
                <w:rFonts w:ascii="Comic Sans MS" w:hAnsi="Comic Sans MS"/>
                <w:color w:val="0000FF"/>
                <w:sz w:val="20"/>
                <w:szCs w:val="20"/>
              </w:rPr>
              <w:t>0</w:t>
            </w: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57604A" w:rsidRDefault="0057604A" w:rsidP="00B70648">
            <w:pPr>
              <w:rPr>
                <w:rFonts w:ascii="Comic Sans MS" w:hAnsi="Comic Sans MS"/>
                <w:color w:val="0000FF"/>
                <w:sz w:val="20"/>
                <w:szCs w:val="20"/>
              </w:rPr>
            </w:pPr>
          </w:p>
          <w:p w:rsidR="0057604A" w:rsidRDefault="0057604A" w:rsidP="00B70648">
            <w:pPr>
              <w:rPr>
                <w:rFonts w:ascii="Comic Sans MS" w:hAnsi="Comic Sans MS"/>
                <w:color w:val="0000FF"/>
                <w:sz w:val="20"/>
                <w:szCs w:val="20"/>
              </w:rPr>
            </w:pPr>
            <w:r>
              <w:rPr>
                <w:rFonts w:ascii="Comic Sans MS" w:hAnsi="Comic Sans MS"/>
                <w:color w:val="0000FF"/>
                <w:sz w:val="20"/>
                <w:szCs w:val="20"/>
              </w:rPr>
              <w:t xml:space="preserve">Shed for balance bikes and equipment </w:t>
            </w:r>
          </w:p>
          <w:p w:rsidR="0057604A" w:rsidRDefault="0057604A" w:rsidP="00B70648">
            <w:pPr>
              <w:rPr>
                <w:rFonts w:ascii="Comic Sans MS" w:hAnsi="Comic Sans MS"/>
                <w:color w:val="0000FF"/>
                <w:sz w:val="20"/>
                <w:szCs w:val="20"/>
              </w:rPr>
            </w:pPr>
            <w:r>
              <w:rPr>
                <w:rFonts w:ascii="Comic Sans MS" w:hAnsi="Comic Sans MS"/>
                <w:color w:val="0000FF"/>
                <w:sz w:val="20"/>
                <w:szCs w:val="20"/>
              </w:rPr>
              <w:t>£325.45</w:t>
            </w:r>
          </w:p>
          <w:p w:rsidR="0057604A" w:rsidRDefault="0057604A" w:rsidP="00B70648">
            <w:pPr>
              <w:rPr>
                <w:rFonts w:ascii="Comic Sans MS" w:hAnsi="Comic Sans MS"/>
                <w:color w:val="0000FF"/>
                <w:sz w:val="20"/>
                <w:szCs w:val="20"/>
              </w:rPr>
            </w:pPr>
            <w:r>
              <w:rPr>
                <w:rFonts w:ascii="Comic Sans MS" w:hAnsi="Comic Sans MS"/>
                <w:color w:val="0000FF"/>
                <w:sz w:val="20"/>
                <w:szCs w:val="20"/>
              </w:rPr>
              <w:t>£83.26</w:t>
            </w:r>
          </w:p>
          <w:p w:rsidR="0057604A" w:rsidRDefault="0057604A" w:rsidP="00B70648">
            <w:pPr>
              <w:rPr>
                <w:rFonts w:ascii="Comic Sans MS" w:hAnsi="Comic Sans MS"/>
                <w:color w:val="0000FF"/>
                <w:sz w:val="20"/>
                <w:szCs w:val="20"/>
              </w:rPr>
            </w:pPr>
            <w:r>
              <w:rPr>
                <w:rFonts w:ascii="Comic Sans MS" w:hAnsi="Comic Sans MS"/>
                <w:color w:val="0000FF"/>
                <w:sz w:val="20"/>
                <w:szCs w:val="20"/>
              </w:rPr>
              <w:t>£29.94</w:t>
            </w: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A14B5D" w:rsidP="00B70648">
            <w:pPr>
              <w:rPr>
                <w:rFonts w:ascii="Comic Sans MS" w:hAnsi="Comic Sans MS"/>
                <w:color w:val="0000FF"/>
                <w:sz w:val="20"/>
                <w:szCs w:val="20"/>
              </w:rPr>
            </w:pPr>
            <w:r>
              <w:rPr>
                <w:rFonts w:ascii="Comic Sans MS" w:hAnsi="Comic Sans MS"/>
                <w:color w:val="0000FF"/>
                <w:sz w:val="20"/>
                <w:szCs w:val="20"/>
              </w:rPr>
              <w:t>£120</w:t>
            </w: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Default="007A6134" w:rsidP="00B70648">
            <w:pPr>
              <w:rPr>
                <w:rFonts w:ascii="Comic Sans MS" w:hAnsi="Comic Sans MS"/>
                <w:color w:val="0000FF"/>
                <w:sz w:val="20"/>
                <w:szCs w:val="20"/>
              </w:rPr>
            </w:pPr>
          </w:p>
          <w:p w:rsidR="007A6134" w:rsidRPr="00176F53" w:rsidRDefault="007A6134" w:rsidP="00B70648">
            <w:pPr>
              <w:rPr>
                <w:rFonts w:ascii="Comic Sans MS" w:hAnsi="Comic Sans MS"/>
                <w:color w:val="0000FF"/>
                <w:sz w:val="20"/>
                <w:szCs w:val="20"/>
              </w:rPr>
            </w:pPr>
          </w:p>
        </w:tc>
        <w:tc>
          <w:tcPr>
            <w:tcW w:w="3969" w:type="dxa"/>
          </w:tcPr>
          <w:p w:rsidR="00771CEB" w:rsidRDefault="00771CEB" w:rsidP="00B70648">
            <w:pPr>
              <w:rPr>
                <w:rFonts w:ascii="Comic Sans MS" w:hAnsi="Comic Sans MS" w:cs="Arial"/>
                <w:color w:val="0000FF"/>
                <w:sz w:val="21"/>
                <w:szCs w:val="21"/>
              </w:rPr>
            </w:pPr>
            <w:r>
              <w:rPr>
                <w:rFonts w:ascii="Comic Sans MS" w:hAnsi="Comic Sans MS" w:cs="Arial"/>
                <w:color w:val="0000FF"/>
                <w:sz w:val="21"/>
                <w:szCs w:val="21"/>
              </w:rPr>
              <w:t>Develop</w:t>
            </w:r>
            <w:r w:rsidR="00B70648">
              <w:rPr>
                <w:rFonts w:ascii="Comic Sans MS" w:hAnsi="Comic Sans MS" w:cs="Arial"/>
                <w:color w:val="0000FF"/>
                <w:sz w:val="21"/>
                <w:szCs w:val="21"/>
              </w:rPr>
              <w:t>ing</w:t>
            </w:r>
            <w:r>
              <w:rPr>
                <w:rFonts w:ascii="Comic Sans MS" w:hAnsi="Comic Sans MS" w:cs="Arial"/>
                <w:color w:val="0000FF"/>
                <w:sz w:val="21"/>
                <w:szCs w:val="21"/>
              </w:rPr>
              <w:t xml:space="preserve"> the skills to</w:t>
            </w:r>
            <w:r w:rsidR="00B70648">
              <w:rPr>
                <w:rFonts w:ascii="Comic Sans MS" w:hAnsi="Comic Sans MS" w:cs="Arial"/>
                <w:color w:val="0000FF"/>
                <w:sz w:val="21"/>
                <w:szCs w:val="21"/>
              </w:rPr>
              <w:t xml:space="preserve"> be able to balance will enable</w:t>
            </w:r>
            <w:r w:rsidR="002E269F" w:rsidRPr="002E269F">
              <w:rPr>
                <w:rFonts w:ascii="Comic Sans MS" w:hAnsi="Comic Sans MS" w:cs="Arial"/>
                <w:color w:val="0000FF"/>
                <w:sz w:val="21"/>
                <w:szCs w:val="21"/>
              </w:rPr>
              <w:t xml:space="preserve"> children to participate in</w:t>
            </w:r>
            <w:r w:rsidR="00081D14">
              <w:rPr>
                <w:rFonts w:ascii="Comic Sans MS" w:hAnsi="Comic Sans MS" w:cs="Arial"/>
                <w:color w:val="0000FF"/>
                <w:sz w:val="21"/>
                <w:szCs w:val="21"/>
              </w:rPr>
              <w:t xml:space="preserve"> and enjoy physical activity</w:t>
            </w:r>
            <w:r w:rsidR="002E269F" w:rsidRPr="002E269F">
              <w:rPr>
                <w:rFonts w:ascii="Comic Sans MS" w:hAnsi="Comic Sans MS" w:cs="Arial"/>
                <w:color w:val="0000FF"/>
                <w:sz w:val="21"/>
                <w:szCs w:val="21"/>
              </w:rPr>
              <w:t>. In practicing gross and fine motor skills, childre</w:t>
            </w:r>
            <w:r w:rsidR="00B70648">
              <w:rPr>
                <w:rFonts w:ascii="Comic Sans MS" w:hAnsi="Comic Sans MS" w:cs="Arial"/>
                <w:color w:val="0000FF"/>
                <w:sz w:val="21"/>
                <w:szCs w:val="21"/>
              </w:rPr>
              <w:t xml:space="preserve">n not only gain intellectually </w:t>
            </w:r>
            <w:r w:rsidR="002E269F" w:rsidRPr="002E269F">
              <w:rPr>
                <w:rFonts w:ascii="Comic Sans MS" w:hAnsi="Comic Sans MS" w:cs="Arial"/>
                <w:color w:val="0000FF"/>
                <w:sz w:val="21"/>
                <w:szCs w:val="21"/>
              </w:rPr>
              <w:t>but also grow in strength, develop new skills and enjoy increased confidence levels in the face of new challenges.</w:t>
            </w:r>
          </w:p>
          <w:p w:rsidR="002E269F" w:rsidRDefault="002E269F" w:rsidP="00B70648">
            <w:pPr>
              <w:rPr>
                <w:rFonts w:ascii="Comic Sans MS" w:hAnsi="Comic Sans MS" w:cs="Arial"/>
                <w:color w:val="0000FF"/>
                <w:sz w:val="21"/>
                <w:szCs w:val="21"/>
              </w:rPr>
            </w:pPr>
            <w:r w:rsidRPr="002E269F">
              <w:rPr>
                <w:rFonts w:ascii="Comic Sans MS" w:hAnsi="Comic Sans MS" w:cs="Arial"/>
                <w:color w:val="0000FF"/>
                <w:sz w:val="21"/>
                <w:szCs w:val="21"/>
              </w:rPr>
              <w:t>Balance is important to achieving success in almost every sport or physical activity and is fundamental in the process of learning to ride a bike. Through practice using balance equipment and balance bikes, children gain the ability and confidence needed to ride a pedal bike with confidence.</w:t>
            </w:r>
          </w:p>
          <w:p w:rsidR="008B154E" w:rsidRDefault="008B154E" w:rsidP="00B70648">
            <w:pPr>
              <w:rPr>
                <w:rFonts w:ascii="Comic Sans MS" w:hAnsi="Comic Sans MS" w:cs="Arial"/>
                <w:color w:val="0000FF"/>
                <w:sz w:val="21"/>
                <w:szCs w:val="21"/>
              </w:rPr>
            </w:pPr>
          </w:p>
          <w:p w:rsidR="008B154E" w:rsidRDefault="008B154E" w:rsidP="00B70648">
            <w:pPr>
              <w:rPr>
                <w:rFonts w:ascii="Comic Sans MS" w:hAnsi="Comic Sans MS" w:cs="Arial"/>
                <w:b/>
                <w:color w:val="FF0000"/>
                <w:sz w:val="21"/>
                <w:szCs w:val="21"/>
              </w:rPr>
            </w:pPr>
            <w:r w:rsidRPr="008B154E">
              <w:rPr>
                <w:rFonts w:ascii="Comic Sans MS" w:hAnsi="Comic Sans MS" w:cs="Arial"/>
                <w:b/>
                <w:color w:val="FF0000"/>
                <w:sz w:val="21"/>
                <w:szCs w:val="21"/>
              </w:rPr>
              <w:t>What will we do next?</w:t>
            </w:r>
          </w:p>
          <w:p w:rsidR="008B154E" w:rsidRPr="008B154E" w:rsidRDefault="008B154E" w:rsidP="007007CF">
            <w:pPr>
              <w:rPr>
                <w:rFonts w:ascii="Comic Sans MS" w:hAnsi="Comic Sans MS" w:cs="Arial"/>
                <w:color w:val="0000FF"/>
                <w:sz w:val="21"/>
                <w:szCs w:val="21"/>
              </w:rPr>
            </w:pPr>
            <w:r>
              <w:rPr>
                <w:rFonts w:ascii="Comic Sans MS" w:hAnsi="Comic Sans MS" w:cs="Arial"/>
                <w:color w:val="0000FF"/>
                <w:sz w:val="21"/>
                <w:szCs w:val="21"/>
              </w:rPr>
              <w:t>We now ne</w:t>
            </w:r>
            <w:r w:rsidR="007007CF">
              <w:rPr>
                <w:rFonts w:ascii="Comic Sans MS" w:hAnsi="Comic Sans MS" w:cs="Arial"/>
                <w:color w:val="0000FF"/>
                <w:sz w:val="21"/>
                <w:szCs w:val="21"/>
              </w:rPr>
              <w:t xml:space="preserve">ed to order pedal bikes to enable the children to progress from Level 1 to Level 2 within the </w:t>
            </w:r>
            <w:proofErr w:type="spellStart"/>
            <w:r w:rsidR="007007CF">
              <w:rPr>
                <w:rFonts w:ascii="Comic Sans MS" w:hAnsi="Comic Sans MS" w:cs="Arial"/>
                <w:color w:val="0000FF"/>
                <w:sz w:val="21"/>
                <w:szCs w:val="21"/>
              </w:rPr>
              <w:t>Balanceability</w:t>
            </w:r>
            <w:proofErr w:type="spellEnd"/>
            <w:r w:rsidR="007007CF">
              <w:rPr>
                <w:rFonts w:ascii="Comic Sans MS" w:hAnsi="Comic Sans MS" w:cs="Arial"/>
                <w:color w:val="0000FF"/>
                <w:sz w:val="21"/>
                <w:szCs w:val="21"/>
              </w:rPr>
              <w:t xml:space="preserve"> programme. </w:t>
            </w:r>
          </w:p>
        </w:tc>
      </w:tr>
      <w:tr w:rsidR="00176F53" w:rsidRPr="00176F53" w:rsidTr="00AD5D0D">
        <w:trPr>
          <w:trHeight w:val="848"/>
        </w:trPr>
        <w:tc>
          <w:tcPr>
            <w:tcW w:w="3207" w:type="dxa"/>
          </w:tcPr>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 xml:space="preserve">To develop and enhance our sporting partnerships with local schools and to have extensive CPD opportunities. </w:t>
            </w:r>
          </w:p>
        </w:tc>
        <w:tc>
          <w:tcPr>
            <w:tcW w:w="2713" w:type="dxa"/>
          </w:tcPr>
          <w:p w:rsidR="00176F53" w:rsidRPr="00176F53" w:rsidRDefault="00176F53" w:rsidP="00B70648">
            <w:pPr>
              <w:tabs>
                <w:tab w:val="center" w:pos="2373"/>
              </w:tabs>
              <w:rPr>
                <w:rFonts w:ascii="Comic Sans MS" w:hAnsi="Comic Sans MS"/>
                <w:color w:val="0000FF"/>
                <w:sz w:val="20"/>
                <w:szCs w:val="20"/>
              </w:rPr>
            </w:pPr>
            <w:r w:rsidRPr="00176F53">
              <w:rPr>
                <w:rFonts w:ascii="Comic Sans MS" w:hAnsi="Comic Sans MS"/>
                <w:color w:val="0000FF"/>
                <w:sz w:val="20"/>
                <w:szCs w:val="20"/>
              </w:rPr>
              <w:t xml:space="preserve">SLA members of Arena </w:t>
            </w:r>
            <w:r w:rsidRPr="00176F53">
              <w:rPr>
                <w:rFonts w:ascii="Comic Sans MS" w:hAnsi="Comic Sans MS"/>
                <w:color w:val="0000FF"/>
                <w:sz w:val="20"/>
                <w:szCs w:val="20"/>
              </w:rPr>
              <w:tab/>
            </w:r>
          </w:p>
        </w:tc>
        <w:tc>
          <w:tcPr>
            <w:tcW w:w="3686" w:type="dxa"/>
          </w:tcPr>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Extensive CPD opportunities for subject leader.</w:t>
            </w:r>
          </w:p>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 xml:space="preserve">Sporting challenges set by Arena encourage children to take part in competitive sports challenges on a weekly basis. Winners of the sports </w:t>
            </w:r>
            <w:r w:rsidRPr="00176F53">
              <w:rPr>
                <w:rFonts w:ascii="Comic Sans MS" w:hAnsi="Comic Sans MS"/>
                <w:color w:val="0000FF"/>
                <w:sz w:val="20"/>
                <w:szCs w:val="20"/>
              </w:rPr>
              <w:lastRenderedPageBreak/>
              <w:t xml:space="preserve">challenge are presented with a certificate within celebration assemblies and this therefore celebrates sporting successes. </w:t>
            </w:r>
          </w:p>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 xml:space="preserve">Subject Leader shares expertise from CPD provided by Arena within staff meetings and therefore up skills all staff within school. </w:t>
            </w:r>
          </w:p>
        </w:tc>
        <w:tc>
          <w:tcPr>
            <w:tcW w:w="2409" w:type="dxa"/>
          </w:tcPr>
          <w:p w:rsidR="00176F53" w:rsidRPr="00176F53" w:rsidRDefault="00176F53" w:rsidP="00B70648">
            <w:pPr>
              <w:pStyle w:val="ListParagraph"/>
              <w:rPr>
                <w:rFonts w:ascii="Comic Sans MS" w:hAnsi="Comic Sans MS"/>
                <w:color w:val="0000FF"/>
                <w:sz w:val="20"/>
                <w:szCs w:val="20"/>
              </w:rPr>
            </w:pPr>
          </w:p>
          <w:p w:rsidR="00176F53" w:rsidRPr="00176F53" w:rsidRDefault="00AD5D0D" w:rsidP="00B70648">
            <w:pPr>
              <w:rPr>
                <w:rFonts w:ascii="Comic Sans MS" w:hAnsi="Comic Sans MS"/>
                <w:color w:val="0000FF"/>
                <w:sz w:val="20"/>
                <w:szCs w:val="20"/>
              </w:rPr>
            </w:pPr>
            <w:r>
              <w:rPr>
                <w:rFonts w:ascii="Comic Sans MS" w:hAnsi="Comic Sans MS"/>
                <w:color w:val="0000FF"/>
                <w:sz w:val="20"/>
                <w:szCs w:val="20"/>
              </w:rPr>
              <w:t>Membership: £525</w:t>
            </w:r>
          </w:p>
        </w:tc>
        <w:tc>
          <w:tcPr>
            <w:tcW w:w="3969" w:type="dxa"/>
          </w:tcPr>
          <w:p w:rsidR="00176F53" w:rsidRPr="001B0B3B" w:rsidRDefault="001B0B3B" w:rsidP="00B70648">
            <w:pPr>
              <w:rPr>
                <w:rFonts w:ascii="Comic Sans MS" w:hAnsi="Comic Sans MS"/>
                <w:color w:val="0000FF"/>
                <w:sz w:val="20"/>
              </w:rPr>
            </w:pPr>
            <w:r>
              <w:rPr>
                <w:rFonts w:ascii="Comic Sans MS" w:hAnsi="Comic Sans MS"/>
                <w:color w:val="0000FF"/>
                <w:sz w:val="20"/>
              </w:rPr>
              <w:t>The Subject L</w:t>
            </w:r>
            <w:r w:rsidR="00CC038D" w:rsidRPr="001B0B3B">
              <w:rPr>
                <w:rFonts w:ascii="Comic Sans MS" w:hAnsi="Comic Sans MS"/>
                <w:color w:val="0000FF"/>
                <w:sz w:val="20"/>
              </w:rPr>
              <w:t xml:space="preserve">eader shares expertise with teaching staff and this has </w:t>
            </w:r>
            <w:r w:rsidR="00B85122" w:rsidRPr="001B0B3B">
              <w:rPr>
                <w:rFonts w:ascii="Comic Sans MS" w:hAnsi="Comic Sans MS"/>
                <w:color w:val="0000FF"/>
                <w:sz w:val="20"/>
              </w:rPr>
              <w:t xml:space="preserve">a positive </w:t>
            </w:r>
            <w:r w:rsidR="00CC038D" w:rsidRPr="001B0B3B">
              <w:rPr>
                <w:rFonts w:ascii="Comic Sans MS" w:hAnsi="Comic Sans MS"/>
                <w:color w:val="0000FF"/>
                <w:sz w:val="20"/>
              </w:rPr>
              <w:t xml:space="preserve">impact on </w:t>
            </w:r>
            <w:r w:rsidR="00A27711">
              <w:rPr>
                <w:rFonts w:ascii="Comic Sans MS" w:hAnsi="Comic Sans MS"/>
                <w:color w:val="0000FF"/>
                <w:sz w:val="20"/>
              </w:rPr>
              <w:t xml:space="preserve">the </w:t>
            </w:r>
            <w:r w:rsidR="00CC038D" w:rsidRPr="001B0B3B">
              <w:rPr>
                <w:rFonts w:ascii="Comic Sans MS" w:hAnsi="Comic Sans MS"/>
                <w:color w:val="0000FF"/>
                <w:sz w:val="20"/>
              </w:rPr>
              <w:t xml:space="preserve">teaching and </w:t>
            </w:r>
            <w:r>
              <w:rPr>
                <w:rFonts w:ascii="Comic Sans MS" w:hAnsi="Comic Sans MS"/>
                <w:color w:val="0000FF"/>
                <w:sz w:val="20"/>
              </w:rPr>
              <w:t xml:space="preserve">learning of Physical Education within our school. </w:t>
            </w:r>
          </w:p>
          <w:p w:rsidR="00B85122" w:rsidRPr="001B0B3B" w:rsidRDefault="00B85122" w:rsidP="00B70648">
            <w:pPr>
              <w:rPr>
                <w:rFonts w:ascii="Comic Sans MS" w:hAnsi="Comic Sans MS"/>
                <w:color w:val="0000FF"/>
                <w:sz w:val="20"/>
              </w:rPr>
            </w:pPr>
          </w:p>
          <w:p w:rsidR="00B85122" w:rsidRDefault="00B85122" w:rsidP="00B70648">
            <w:pPr>
              <w:rPr>
                <w:rFonts w:ascii="Comic Sans MS" w:hAnsi="Comic Sans MS"/>
                <w:color w:val="0000FF"/>
                <w:sz w:val="20"/>
              </w:rPr>
            </w:pPr>
            <w:r w:rsidRPr="001B0B3B">
              <w:rPr>
                <w:rFonts w:ascii="Comic Sans MS" w:hAnsi="Comic Sans MS"/>
                <w:color w:val="0000FF"/>
                <w:sz w:val="20"/>
              </w:rPr>
              <w:lastRenderedPageBreak/>
              <w:t xml:space="preserve">All children are able to partake in intra-school competitive sports challenges, set by Arena, therefore developing their engagement in competitive sports. </w:t>
            </w:r>
          </w:p>
          <w:p w:rsidR="008B154E" w:rsidRDefault="008B154E" w:rsidP="00B70648">
            <w:pPr>
              <w:rPr>
                <w:rFonts w:ascii="Comic Sans MS" w:hAnsi="Comic Sans MS" w:cs="Arial"/>
                <w:b/>
                <w:color w:val="FF0000"/>
                <w:sz w:val="21"/>
                <w:szCs w:val="21"/>
              </w:rPr>
            </w:pPr>
            <w:r w:rsidRPr="008B154E">
              <w:rPr>
                <w:rFonts w:ascii="Comic Sans MS" w:hAnsi="Comic Sans MS" w:cs="Arial"/>
                <w:b/>
                <w:color w:val="FF0000"/>
                <w:sz w:val="21"/>
                <w:szCs w:val="21"/>
              </w:rPr>
              <w:t>What will we do next?</w:t>
            </w:r>
          </w:p>
          <w:p w:rsidR="008B154E" w:rsidRPr="008B154E" w:rsidRDefault="008B154E" w:rsidP="008B154E">
            <w:pPr>
              <w:rPr>
                <w:rFonts w:ascii="Comic Sans MS" w:hAnsi="Comic Sans MS"/>
                <w:color w:val="0000FF"/>
                <w:sz w:val="20"/>
                <w:szCs w:val="20"/>
              </w:rPr>
            </w:pPr>
            <w:r w:rsidRPr="008B154E">
              <w:rPr>
                <w:rFonts w:ascii="Comic Sans MS" w:hAnsi="Comic Sans MS" w:cs="Arial"/>
                <w:color w:val="0000FF"/>
                <w:sz w:val="21"/>
                <w:szCs w:val="21"/>
              </w:rPr>
              <w:t xml:space="preserve">Continue to </w:t>
            </w:r>
            <w:r>
              <w:rPr>
                <w:rFonts w:ascii="Comic Sans MS" w:hAnsi="Comic Sans MS" w:cs="Arial"/>
                <w:color w:val="0000FF"/>
                <w:sz w:val="21"/>
                <w:szCs w:val="21"/>
              </w:rPr>
              <w:t xml:space="preserve">send staff members on CPD courses provided by Arena, this will enable staff to further develop their pedagogy and confidence teaching PE. </w:t>
            </w:r>
            <w:proofErr w:type="gramStart"/>
            <w:r>
              <w:rPr>
                <w:rFonts w:ascii="Comic Sans MS" w:hAnsi="Comic Sans MS" w:cs="Arial"/>
                <w:color w:val="0000FF"/>
                <w:sz w:val="21"/>
                <w:szCs w:val="21"/>
              </w:rPr>
              <w:t>Teachers being selected from different year groups enables</w:t>
            </w:r>
            <w:proofErr w:type="gramEnd"/>
            <w:r>
              <w:rPr>
                <w:rFonts w:ascii="Comic Sans MS" w:hAnsi="Comic Sans MS" w:cs="Arial"/>
                <w:color w:val="0000FF"/>
                <w:sz w:val="21"/>
                <w:szCs w:val="21"/>
              </w:rPr>
              <w:t xml:space="preserve"> dissemination in PPA to year group colleagues. </w:t>
            </w:r>
          </w:p>
        </w:tc>
      </w:tr>
      <w:tr w:rsidR="00BE1A6A" w:rsidRPr="00176F53" w:rsidTr="00B70648">
        <w:trPr>
          <w:trHeight w:val="1131"/>
        </w:trPr>
        <w:tc>
          <w:tcPr>
            <w:tcW w:w="3207" w:type="dxa"/>
          </w:tcPr>
          <w:p w:rsidR="00BE1A6A" w:rsidRDefault="00BE1A6A" w:rsidP="00B70648">
            <w:pPr>
              <w:rPr>
                <w:rFonts w:ascii="Comic Sans MS" w:hAnsi="Comic Sans MS"/>
                <w:color w:val="0000FF"/>
                <w:sz w:val="20"/>
                <w:szCs w:val="20"/>
              </w:rPr>
            </w:pPr>
            <w:r w:rsidRPr="00176F53">
              <w:rPr>
                <w:rFonts w:ascii="Comic Sans MS" w:hAnsi="Comic Sans MS"/>
                <w:color w:val="0000FF"/>
                <w:sz w:val="20"/>
                <w:szCs w:val="20"/>
              </w:rPr>
              <w:lastRenderedPageBreak/>
              <w:t>Children to partake in a range of sporting activities</w:t>
            </w:r>
            <w:r>
              <w:rPr>
                <w:rFonts w:ascii="Comic Sans MS" w:hAnsi="Comic Sans MS"/>
                <w:color w:val="0000FF"/>
                <w:sz w:val="20"/>
                <w:szCs w:val="20"/>
              </w:rPr>
              <w:t>, including a range of alternative sports</w:t>
            </w:r>
            <w:r w:rsidR="00AD5D0D">
              <w:rPr>
                <w:rFonts w:ascii="Comic Sans MS" w:hAnsi="Comic Sans MS"/>
                <w:color w:val="0000FF"/>
                <w:sz w:val="20"/>
                <w:szCs w:val="20"/>
              </w:rPr>
              <w:t xml:space="preserve">, </w:t>
            </w:r>
            <w:r w:rsidR="00AD5D0D" w:rsidRPr="00176F53">
              <w:rPr>
                <w:rFonts w:ascii="Comic Sans MS" w:hAnsi="Comic Sans MS"/>
                <w:color w:val="0000FF"/>
                <w:sz w:val="20"/>
                <w:szCs w:val="20"/>
              </w:rPr>
              <w:t>during</w:t>
            </w:r>
            <w:r w:rsidRPr="00176F53">
              <w:rPr>
                <w:rFonts w:ascii="Comic Sans MS" w:hAnsi="Comic Sans MS"/>
                <w:color w:val="0000FF"/>
                <w:sz w:val="20"/>
                <w:szCs w:val="20"/>
              </w:rPr>
              <w:t xml:space="preserve"> th</w:t>
            </w:r>
            <w:r>
              <w:rPr>
                <w:rFonts w:ascii="Comic Sans MS" w:hAnsi="Comic Sans MS"/>
                <w:color w:val="0000FF"/>
                <w:sz w:val="20"/>
                <w:szCs w:val="20"/>
              </w:rPr>
              <w:t xml:space="preserve">eir lunch times. </w:t>
            </w:r>
          </w:p>
          <w:p w:rsidR="00AD5D0D" w:rsidRDefault="00AD5D0D" w:rsidP="00B70648">
            <w:pPr>
              <w:rPr>
                <w:rFonts w:ascii="Comic Sans MS" w:hAnsi="Comic Sans MS"/>
                <w:color w:val="0000FF"/>
                <w:sz w:val="20"/>
                <w:szCs w:val="20"/>
              </w:rPr>
            </w:pPr>
          </w:p>
          <w:p w:rsidR="00AD5D0D" w:rsidRPr="00176F53" w:rsidRDefault="00AD5D0D" w:rsidP="00B70648">
            <w:pPr>
              <w:rPr>
                <w:rFonts w:ascii="Comic Sans MS" w:hAnsi="Comic Sans MS"/>
                <w:color w:val="0000FF"/>
                <w:sz w:val="20"/>
                <w:szCs w:val="20"/>
              </w:rPr>
            </w:pPr>
            <w:r>
              <w:rPr>
                <w:rFonts w:ascii="Comic Sans MS" w:hAnsi="Comic Sans MS"/>
                <w:color w:val="0000FF"/>
                <w:sz w:val="20"/>
                <w:szCs w:val="20"/>
              </w:rPr>
              <w:t xml:space="preserve">Children to take part in intra-school sporting competitions.  </w:t>
            </w:r>
          </w:p>
        </w:tc>
        <w:tc>
          <w:tcPr>
            <w:tcW w:w="2713" w:type="dxa"/>
          </w:tcPr>
          <w:p w:rsidR="00BE1A6A" w:rsidRPr="00176F53" w:rsidRDefault="00BE1A6A" w:rsidP="00B70648">
            <w:pPr>
              <w:rPr>
                <w:rFonts w:ascii="Comic Sans MS" w:hAnsi="Comic Sans MS"/>
                <w:color w:val="0000FF"/>
                <w:sz w:val="20"/>
                <w:szCs w:val="20"/>
              </w:rPr>
            </w:pPr>
            <w:r w:rsidRPr="00176F53">
              <w:rPr>
                <w:rFonts w:ascii="Comic Sans MS" w:hAnsi="Comic Sans MS"/>
                <w:color w:val="0000FF"/>
                <w:sz w:val="20"/>
                <w:szCs w:val="20"/>
              </w:rPr>
              <w:t>Employ</w:t>
            </w:r>
            <w:r w:rsidR="00AD5D0D">
              <w:rPr>
                <w:rFonts w:ascii="Comic Sans MS" w:hAnsi="Comic Sans MS"/>
                <w:color w:val="0000FF"/>
                <w:sz w:val="20"/>
                <w:szCs w:val="20"/>
              </w:rPr>
              <w:t xml:space="preserve"> two</w:t>
            </w:r>
            <w:r w:rsidRPr="00176F53">
              <w:rPr>
                <w:rFonts w:ascii="Comic Sans MS" w:hAnsi="Comic Sans MS"/>
                <w:color w:val="0000FF"/>
                <w:sz w:val="20"/>
                <w:szCs w:val="20"/>
              </w:rPr>
              <w:t xml:space="preserve"> additional lunchtime supervisors to lead sporting activities. </w:t>
            </w:r>
          </w:p>
          <w:p w:rsidR="00BE1A6A" w:rsidRPr="00176F53" w:rsidRDefault="00BE1A6A" w:rsidP="00B70648">
            <w:pPr>
              <w:rPr>
                <w:rFonts w:ascii="Comic Sans MS" w:hAnsi="Comic Sans MS"/>
                <w:color w:val="0000FF"/>
                <w:sz w:val="20"/>
                <w:szCs w:val="20"/>
              </w:rPr>
            </w:pPr>
            <w:r w:rsidRPr="00176F53">
              <w:rPr>
                <w:rFonts w:ascii="Comic Sans MS" w:hAnsi="Comic Sans MS"/>
                <w:color w:val="0000FF"/>
                <w:sz w:val="20"/>
                <w:szCs w:val="20"/>
              </w:rPr>
              <w:t xml:space="preserve">Energy club to run during lunchtimes. </w:t>
            </w:r>
          </w:p>
          <w:p w:rsidR="00BE1A6A" w:rsidRPr="00176F53" w:rsidRDefault="00BE1A6A" w:rsidP="00B70648">
            <w:pPr>
              <w:rPr>
                <w:rFonts w:ascii="Comic Sans MS" w:hAnsi="Comic Sans MS"/>
                <w:color w:val="0000FF"/>
                <w:sz w:val="20"/>
                <w:szCs w:val="20"/>
              </w:rPr>
            </w:pPr>
            <w:r w:rsidRPr="00176F53">
              <w:rPr>
                <w:rFonts w:ascii="Comic Sans MS" w:hAnsi="Comic Sans MS"/>
                <w:color w:val="0000FF"/>
                <w:sz w:val="20"/>
                <w:szCs w:val="20"/>
              </w:rPr>
              <w:t>Skills2play sessions to run during lunchtimes.</w:t>
            </w:r>
          </w:p>
          <w:p w:rsidR="00BE1A6A" w:rsidRDefault="00BE1A6A" w:rsidP="00B70648">
            <w:pPr>
              <w:rPr>
                <w:rFonts w:ascii="Comic Sans MS" w:hAnsi="Comic Sans MS"/>
                <w:color w:val="0000FF"/>
                <w:sz w:val="20"/>
                <w:szCs w:val="20"/>
              </w:rPr>
            </w:pPr>
            <w:r w:rsidRPr="00176F53">
              <w:rPr>
                <w:rFonts w:ascii="Comic Sans MS" w:hAnsi="Comic Sans MS"/>
                <w:color w:val="0000FF"/>
                <w:sz w:val="20"/>
                <w:szCs w:val="20"/>
              </w:rPr>
              <w:t xml:space="preserve">A range of sporting activities on offer to encourage children to partake in sports that they may not have tried before / enhance their skill set for a range of sports.  </w:t>
            </w:r>
          </w:p>
          <w:p w:rsidR="00AD5D0D" w:rsidRPr="00176F53" w:rsidRDefault="00AD5D0D" w:rsidP="00B70648">
            <w:pPr>
              <w:rPr>
                <w:rFonts w:ascii="Comic Sans MS" w:hAnsi="Comic Sans MS"/>
                <w:color w:val="0000FF"/>
                <w:sz w:val="20"/>
                <w:szCs w:val="20"/>
              </w:rPr>
            </w:pPr>
            <w:r>
              <w:rPr>
                <w:rFonts w:ascii="Comic Sans MS" w:hAnsi="Comic Sans MS"/>
                <w:color w:val="0000FF"/>
                <w:sz w:val="20"/>
                <w:szCs w:val="20"/>
              </w:rPr>
              <w:t>Sports challenges set by Arena</w:t>
            </w:r>
          </w:p>
        </w:tc>
        <w:tc>
          <w:tcPr>
            <w:tcW w:w="3686" w:type="dxa"/>
          </w:tcPr>
          <w:p w:rsidR="00AD5D0D" w:rsidRDefault="00246745" w:rsidP="00AD5D0D">
            <w:pPr>
              <w:rPr>
                <w:rFonts w:ascii="Comic Sans MS" w:hAnsi="Comic Sans MS"/>
                <w:color w:val="0000FF"/>
                <w:sz w:val="20"/>
                <w:szCs w:val="20"/>
              </w:rPr>
            </w:pPr>
            <w:r>
              <w:rPr>
                <w:rFonts w:ascii="Comic Sans MS" w:hAnsi="Comic Sans MS"/>
                <w:color w:val="0000FF"/>
                <w:sz w:val="20"/>
                <w:szCs w:val="20"/>
              </w:rPr>
              <w:t>Children will take part in sporting activities that they may never have tried before.</w:t>
            </w:r>
          </w:p>
          <w:p w:rsidR="00246745" w:rsidRDefault="00246745" w:rsidP="00AD5D0D">
            <w:pPr>
              <w:rPr>
                <w:rFonts w:ascii="Comic Sans MS" w:hAnsi="Comic Sans MS"/>
                <w:color w:val="0000FF"/>
                <w:sz w:val="20"/>
                <w:szCs w:val="20"/>
              </w:rPr>
            </w:pPr>
            <w:r>
              <w:rPr>
                <w:rFonts w:ascii="Comic Sans MS" w:hAnsi="Comic Sans MS"/>
                <w:color w:val="0000FF"/>
                <w:sz w:val="20"/>
                <w:szCs w:val="20"/>
              </w:rPr>
              <w:t xml:space="preserve">Lunchtime supervisors will be able to teach the skills of a range of sports and will then be able to take part in the games with them. </w:t>
            </w:r>
          </w:p>
          <w:p w:rsidR="00246745" w:rsidRDefault="00246745" w:rsidP="00AD5D0D">
            <w:pPr>
              <w:rPr>
                <w:rFonts w:ascii="Comic Sans MS" w:hAnsi="Comic Sans MS"/>
                <w:color w:val="0000FF"/>
                <w:sz w:val="20"/>
                <w:szCs w:val="20"/>
              </w:rPr>
            </w:pPr>
          </w:p>
          <w:p w:rsidR="00246745" w:rsidRPr="00176F53" w:rsidRDefault="00246745" w:rsidP="00AD5D0D">
            <w:pPr>
              <w:rPr>
                <w:rFonts w:ascii="Comic Sans MS" w:hAnsi="Comic Sans MS"/>
                <w:color w:val="0000FF"/>
                <w:sz w:val="20"/>
                <w:szCs w:val="20"/>
              </w:rPr>
            </w:pPr>
            <w:r>
              <w:rPr>
                <w:rFonts w:ascii="Comic Sans MS" w:hAnsi="Comic Sans MS"/>
                <w:color w:val="0000FF"/>
                <w:sz w:val="20"/>
                <w:szCs w:val="20"/>
              </w:rPr>
              <w:t xml:space="preserve">Lunchtime supervisors will be able to lead the sporting competition set by Arena on a weekly basis and this will develop their engagement with competitive sports.   </w:t>
            </w:r>
          </w:p>
          <w:p w:rsidR="00BE1A6A" w:rsidRPr="00176F53" w:rsidRDefault="007B2BF4" w:rsidP="00B70648">
            <w:pPr>
              <w:rPr>
                <w:rFonts w:ascii="Comic Sans MS" w:hAnsi="Comic Sans MS"/>
                <w:color w:val="0000FF"/>
                <w:sz w:val="20"/>
                <w:szCs w:val="20"/>
              </w:rPr>
            </w:pPr>
            <w:r>
              <w:rPr>
                <w:rFonts w:ascii="Comic Sans MS" w:hAnsi="Comic Sans MS"/>
                <w:color w:val="0000FF"/>
                <w:sz w:val="20"/>
                <w:szCs w:val="20"/>
              </w:rPr>
              <w:t xml:space="preserve">Impact forms provide evidence of responses from </w:t>
            </w:r>
            <w:proofErr w:type="gramStart"/>
            <w:r>
              <w:rPr>
                <w:rFonts w:ascii="Comic Sans MS" w:hAnsi="Comic Sans MS"/>
                <w:color w:val="0000FF"/>
                <w:sz w:val="20"/>
                <w:szCs w:val="20"/>
              </w:rPr>
              <w:t>children .</w:t>
            </w:r>
            <w:proofErr w:type="gramEnd"/>
            <w:r>
              <w:rPr>
                <w:rFonts w:ascii="Comic Sans MS" w:hAnsi="Comic Sans MS"/>
                <w:color w:val="0000FF"/>
                <w:sz w:val="20"/>
                <w:szCs w:val="20"/>
              </w:rPr>
              <w:t xml:space="preserve"> </w:t>
            </w:r>
          </w:p>
        </w:tc>
        <w:tc>
          <w:tcPr>
            <w:tcW w:w="2409" w:type="dxa"/>
          </w:tcPr>
          <w:p w:rsidR="00BE1A6A" w:rsidRPr="00176F53" w:rsidRDefault="00AD5D0D" w:rsidP="00B70648">
            <w:pPr>
              <w:rPr>
                <w:rFonts w:ascii="Comic Sans MS" w:hAnsi="Comic Sans MS"/>
                <w:color w:val="0000FF"/>
                <w:sz w:val="20"/>
                <w:szCs w:val="20"/>
              </w:rPr>
            </w:pPr>
            <w:r>
              <w:rPr>
                <w:rFonts w:ascii="Comic Sans MS" w:hAnsi="Comic Sans MS"/>
                <w:color w:val="0000FF"/>
                <w:sz w:val="20"/>
                <w:szCs w:val="20"/>
              </w:rPr>
              <w:t>£2738.08</w:t>
            </w:r>
            <w:r w:rsidR="00BE1A6A" w:rsidRPr="00176F53">
              <w:rPr>
                <w:rFonts w:ascii="Comic Sans MS" w:hAnsi="Comic Sans MS"/>
                <w:color w:val="0000FF"/>
                <w:sz w:val="20"/>
                <w:szCs w:val="20"/>
              </w:rPr>
              <w:t xml:space="preserve"> </w:t>
            </w:r>
          </w:p>
        </w:tc>
        <w:tc>
          <w:tcPr>
            <w:tcW w:w="3969" w:type="dxa"/>
          </w:tcPr>
          <w:p w:rsidR="00BE1A6A" w:rsidRDefault="00246745" w:rsidP="00AD5D0D">
            <w:pPr>
              <w:rPr>
                <w:rFonts w:ascii="Comic Sans MS" w:hAnsi="Comic Sans MS"/>
                <w:color w:val="0000FF"/>
                <w:sz w:val="20"/>
                <w:szCs w:val="23"/>
              </w:rPr>
            </w:pPr>
            <w:r>
              <w:rPr>
                <w:rFonts w:ascii="Comic Sans MS" w:hAnsi="Comic Sans MS"/>
                <w:color w:val="0000FF"/>
                <w:sz w:val="20"/>
                <w:szCs w:val="23"/>
              </w:rPr>
              <w:t xml:space="preserve">Children inspired to try new sports. </w:t>
            </w:r>
          </w:p>
          <w:p w:rsidR="00246745" w:rsidRDefault="00246745" w:rsidP="00AD5D0D">
            <w:pPr>
              <w:rPr>
                <w:rFonts w:ascii="Comic Sans MS" w:hAnsi="Comic Sans MS"/>
                <w:color w:val="0000FF"/>
                <w:sz w:val="20"/>
                <w:szCs w:val="23"/>
              </w:rPr>
            </w:pPr>
            <w:r>
              <w:rPr>
                <w:rFonts w:ascii="Comic Sans MS" w:hAnsi="Comic Sans MS"/>
                <w:color w:val="0000FF"/>
                <w:sz w:val="20"/>
                <w:szCs w:val="23"/>
              </w:rPr>
              <w:t xml:space="preserve">They will be engaged in physical activity </w:t>
            </w:r>
            <w:proofErr w:type="gramStart"/>
            <w:r>
              <w:rPr>
                <w:rFonts w:ascii="Comic Sans MS" w:hAnsi="Comic Sans MS"/>
                <w:color w:val="0000FF"/>
                <w:sz w:val="20"/>
                <w:szCs w:val="23"/>
              </w:rPr>
              <w:t>every lunchtime</w:t>
            </w:r>
            <w:proofErr w:type="gramEnd"/>
            <w:r>
              <w:rPr>
                <w:rFonts w:ascii="Comic Sans MS" w:hAnsi="Comic Sans MS"/>
                <w:color w:val="0000FF"/>
                <w:sz w:val="20"/>
                <w:szCs w:val="23"/>
              </w:rPr>
              <w:t xml:space="preserve"> and this will have a positive effect on their health and well-being. </w:t>
            </w:r>
          </w:p>
          <w:p w:rsidR="008B154E" w:rsidRDefault="008B154E" w:rsidP="00AD5D0D">
            <w:pPr>
              <w:rPr>
                <w:rFonts w:ascii="Comic Sans MS" w:hAnsi="Comic Sans MS" w:cs="Arial"/>
                <w:b/>
                <w:color w:val="FF0000"/>
                <w:sz w:val="21"/>
                <w:szCs w:val="21"/>
              </w:rPr>
            </w:pPr>
            <w:r w:rsidRPr="008B154E">
              <w:rPr>
                <w:rFonts w:ascii="Comic Sans MS" w:hAnsi="Comic Sans MS" w:cs="Arial"/>
                <w:b/>
                <w:color w:val="FF0000"/>
                <w:sz w:val="21"/>
                <w:szCs w:val="21"/>
              </w:rPr>
              <w:t>What will we do next?</w:t>
            </w:r>
          </w:p>
          <w:p w:rsidR="008B154E" w:rsidRPr="008B154E" w:rsidRDefault="008B154E" w:rsidP="00AD5D0D">
            <w:pPr>
              <w:rPr>
                <w:rFonts w:ascii="Comic Sans MS" w:hAnsi="Comic Sans MS"/>
                <w:color w:val="0000FF"/>
                <w:sz w:val="20"/>
                <w:szCs w:val="20"/>
              </w:rPr>
            </w:pPr>
            <w:r>
              <w:rPr>
                <w:rFonts w:ascii="Comic Sans MS" w:hAnsi="Comic Sans MS" w:cs="Arial"/>
                <w:color w:val="0000FF"/>
                <w:sz w:val="21"/>
                <w:szCs w:val="21"/>
              </w:rPr>
              <w:t xml:space="preserve">Gather views from the children on what alternative sports they would like to try and ensure that these are available for the children to partake in.  Ensure that children and parents are signposted to extra curricula clubs. </w:t>
            </w:r>
          </w:p>
        </w:tc>
      </w:tr>
      <w:tr w:rsidR="00BE1A6A" w:rsidRPr="00176F53" w:rsidTr="00AD5D0D">
        <w:trPr>
          <w:trHeight w:val="557"/>
        </w:trPr>
        <w:tc>
          <w:tcPr>
            <w:tcW w:w="3207" w:type="dxa"/>
          </w:tcPr>
          <w:p w:rsidR="00BE1A6A" w:rsidRDefault="00BE1A6A" w:rsidP="00B70648">
            <w:pPr>
              <w:rPr>
                <w:rFonts w:ascii="Comic Sans MS" w:hAnsi="Comic Sans MS"/>
                <w:color w:val="0000FF"/>
                <w:sz w:val="21"/>
                <w:szCs w:val="21"/>
              </w:rPr>
            </w:pPr>
            <w:r>
              <w:rPr>
                <w:rFonts w:ascii="Comic Sans MS" w:hAnsi="Comic Sans MS"/>
                <w:color w:val="0000FF"/>
                <w:sz w:val="21"/>
                <w:szCs w:val="21"/>
              </w:rPr>
              <w:t xml:space="preserve">To enable our children to take part in an alternative Olympic sport to increase their knowledge of different sports on offer and to enhance their love for Physical Education. </w:t>
            </w:r>
          </w:p>
          <w:p w:rsidR="00BE1A6A" w:rsidRDefault="00BE1A6A" w:rsidP="00B70648">
            <w:pPr>
              <w:rPr>
                <w:rFonts w:ascii="Comic Sans MS" w:hAnsi="Comic Sans MS"/>
                <w:color w:val="0000FF"/>
                <w:sz w:val="21"/>
                <w:szCs w:val="21"/>
              </w:rPr>
            </w:pPr>
          </w:p>
          <w:p w:rsidR="00BE1A6A" w:rsidRDefault="00BE1A6A" w:rsidP="00B70648">
            <w:pPr>
              <w:rPr>
                <w:rFonts w:ascii="Comic Sans MS" w:hAnsi="Comic Sans MS"/>
                <w:color w:val="0000FF"/>
                <w:sz w:val="21"/>
                <w:szCs w:val="21"/>
              </w:rPr>
            </w:pPr>
            <w:r>
              <w:rPr>
                <w:rFonts w:ascii="Comic Sans MS" w:hAnsi="Comic Sans MS"/>
                <w:color w:val="0000FF"/>
                <w:sz w:val="21"/>
                <w:szCs w:val="21"/>
              </w:rPr>
              <w:t>Staff  to be inspired to educate about a range of alternative sports</w:t>
            </w:r>
          </w:p>
        </w:tc>
        <w:tc>
          <w:tcPr>
            <w:tcW w:w="2713" w:type="dxa"/>
          </w:tcPr>
          <w:p w:rsidR="00BE1A6A" w:rsidRDefault="00BE1A6A" w:rsidP="00B70648">
            <w:pPr>
              <w:rPr>
                <w:rFonts w:ascii="Comic Sans MS" w:hAnsi="Comic Sans MS"/>
                <w:color w:val="0000FF"/>
                <w:sz w:val="21"/>
                <w:szCs w:val="21"/>
              </w:rPr>
            </w:pPr>
            <w:r>
              <w:rPr>
                <w:rFonts w:ascii="Comic Sans MS" w:hAnsi="Comic Sans MS"/>
                <w:color w:val="0000FF"/>
                <w:sz w:val="21"/>
                <w:szCs w:val="21"/>
              </w:rPr>
              <w:lastRenderedPageBreak/>
              <w:t xml:space="preserve">A professional in archery to work with the </w:t>
            </w:r>
            <w:r w:rsidR="007B2BF4">
              <w:rPr>
                <w:rFonts w:ascii="Comic Sans MS" w:hAnsi="Comic Sans MS"/>
                <w:color w:val="0000FF"/>
                <w:sz w:val="21"/>
                <w:szCs w:val="21"/>
              </w:rPr>
              <w:t>children from</w:t>
            </w:r>
            <w:r>
              <w:rPr>
                <w:rFonts w:ascii="Comic Sans MS" w:hAnsi="Comic Sans MS"/>
                <w:color w:val="0000FF"/>
                <w:sz w:val="21"/>
                <w:szCs w:val="21"/>
              </w:rPr>
              <w:t xml:space="preserve"> EYFS2 through to Year Two over three days to inspire them to take part in the Olympic </w:t>
            </w:r>
            <w:r>
              <w:rPr>
                <w:rFonts w:ascii="Comic Sans MS" w:hAnsi="Comic Sans MS"/>
                <w:color w:val="0000FF"/>
                <w:sz w:val="21"/>
                <w:szCs w:val="21"/>
              </w:rPr>
              <w:lastRenderedPageBreak/>
              <w:t xml:space="preserve">sport and to enable them to broaden their knowledge of a range of alternative sports. </w:t>
            </w:r>
          </w:p>
          <w:p w:rsidR="00BE1A6A" w:rsidRDefault="00BE1A6A" w:rsidP="00B70648">
            <w:pPr>
              <w:rPr>
                <w:rFonts w:ascii="Comic Sans MS" w:hAnsi="Comic Sans MS"/>
                <w:color w:val="0000FF"/>
                <w:sz w:val="21"/>
                <w:szCs w:val="21"/>
              </w:rPr>
            </w:pPr>
          </w:p>
          <w:p w:rsidR="00BE1A6A" w:rsidRDefault="00BE1A6A" w:rsidP="00B70648">
            <w:pPr>
              <w:rPr>
                <w:rFonts w:ascii="Comic Sans MS" w:hAnsi="Comic Sans MS"/>
                <w:color w:val="0000FF"/>
                <w:sz w:val="21"/>
                <w:szCs w:val="21"/>
              </w:rPr>
            </w:pPr>
            <w:r>
              <w:rPr>
                <w:rFonts w:ascii="Comic Sans MS" w:hAnsi="Comic Sans MS"/>
                <w:color w:val="0000FF"/>
                <w:sz w:val="21"/>
                <w:szCs w:val="21"/>
              </w:rPr>
              <w:t>Practical staff meeting for all staff to develop knowledge of teaching and learning of archery</w:t>
            </w:r>
          </w:p>
        </w:tc>
        <w:tc>
          <w:tcPr>
            <w:tcW w:w="3686" w:type="dxa"/>
          </w:tcPr>
          <w:p w:rsidR="007B2BF4" w:rsidRDefault="007B2BF4" w:rsidP="00B70648">
            <w:pPr>
              <w:rPr>
                <w:rFonts w:ascii="Comic Sans MS" w:hAnsi="Comic Sans MS"/>
                <w:color w:val="0000FF"/>
                <w:sz w:val="20"/>
                <w:szCs w:val="20"/>
              </w:rPr>
            </w:pPr>
            <w:r>
              <w:rPr>
                <w:rFonts w:ascii="Comic Sans MS" w:hAnsi="Comic Sans MS"/>
                <w:color w:val="0000FF"/>
                <w:sz w:val="20"/>
                <w:szCs w:val="20"/>
              </w:rPr>
              <w:lastRenderedPageBreak/>
              <w:t>Children and staff have been</w:t>
            </w:r>
            <w:r w:rsidR="00BE1A6A">
              <w:rPr>
                <w:rFonts w:ascii="Comic Sans MS" w:hAnsi="Comic Sans MS"/>
                <w:color w:val="0000FF"/>
                <w:sz w:val="20"/>
                <w:szCs w:val="20"/>
              </w:rPr>
              <w:t xml:space="preserve"> inspired to take part in an alternative </w:t>
            </w:r>
            <w:r>
              <w:rPr>
                <w:rFonts w:ascii="Comic Sans MS" w:hAnsi="Comic Sans MS"/>
                <w:color w:val="0000FF"/>
                <w:sz w:val="20"/>
                <w:szCs w:val="20"/>
              </w:rPr>
              <w:t>Olympic sport.</w:t>
            </w:r>
          </w:p>
          <w:p w:rsidR="007B2BF4" w:rsidRDefault="007B2BF4" w:rsidP="00B70648">
            <w:pPr>
              <w:rPr>
                <w:rFonts w:ascii="Comic Sans MS" w:hAnsi="Comic Sans MS"/>
                <w:color w:val="0000FF"/>
                <w:sz w:val="20"/>
                <w:szCs w:val="20"/>
              </w:rPr>
            </w:pPr>
            <w:r>
              <w:rPr>
                <w:rFonts w:ascii="Comic Sans MS" w:hAnsi="Comic Sans MS"/>
                <w:color w:val="0000FF"/>
                <w:sz w:val="20"/>
                <w:szCs w:val="20"/>
              </w:rPr>
              <w:t xml:space="preserve">Responses from children evidence that they loved taking part in the workshops and that they would like </w:t>
            </w:r>
            <w:r>
              <w:rPr>
                <w:rFonts w:ascii="Comic Sans MS" w:hAnsi="Comic Sans MS"/>
                <w:color w:val="0000FF"/>
                <w:sz w:val="20"/>
                <w:szCs w:val="20"/>
              </w:rPr>
              <w:lastRenderedPageBreak/>
              <w:t xml:space="preserve">to now continue to practise the sport / try alternative sports that they have not tried before. </w:t>
            </w:r>
          </w:p>
          <w:p w:rsidR="00BE1A6A" w:rsidRDefault="00BE1A6A" w:rsidP="00B70648">
            <w:pPr>
              <w:rPr>
                <w:rFonts w:ascii="Comic Sans MS" w:hAnsi="Comic Sans MS"/>
                <w:color w:val="0000FF"/>
                <w:sz w:val="20"/>
                <w:szCs w:val="20"/>
              </w:rPr>
            </w:pPr>
          </w:p>
          <w:p w:rsidR="00BE1A6A" w:rsidRPr="00D708E4" w:rsidRDefault="00BE1A6A" w:rsidP="007B2BF4">
            <w:pPr>
              <w:rPr>
                <w:rFonts w:ascii="Comic Sans MS" w:hAnsi="Comic Sans MS"/>
                <w:color w:val="0000FF"/>
                <w:sz w:val="20"/>
                <w:szCs w:val="20"/>
              </w:rPr>
            </w:pPr>
          </w:p>
        </w:tc>
        <w:tc>
          <w:tcPr>
            <w:tcW w:w="2409" w:type="dxa"/>
          </w:tcPr>
          <w:p w:rsidR="00BE1A6A" w:rsidRPr="00176F53" w:rsidRDefault="00A97479" w:rsidP="00B70648">
            <w:pPr>
              <w:rPr>
                <w:rFonts w:ascii="Comic Sans MS" w:hAnsi="Comic Sans MS"/>
                <w:color w:val="0000FF"/>
                <w:sz w:val="20"/>
                <w:szCs w:val="20"/>
              </w:rPr>
            </w:pPr>
            <w:r>
              <w:rPr>
                <w:rFonts w:ascii="Comic Sans MS" w:hAnsi="Comic Sans MS"/>
                <w:color w:val="0000FF"/>
                <w:sz w:val="20"/>
                <w:szCs w:val="20"/>
              </w:rPr>
              <w:lastRenderedPageBreak/>
              <w:t>£ 2035</w:t>
            </w:r>
          </w:p>
        </w:tc>
        <w:tc>
          <w:tcPr>
            <w:tcW w:w="3969" w:type="dxa"/>
          </w:tcPr>
          <w:p w:rsidR="00BE1A6A" w:rsidRDefault="00AD5D0D" w:rsidP="00B70648">
            <w:pPr>
              <w:rPr>
                <w:rFonts w:ascii="Comic Sans MS" w:hAnsi="Comic Sans MS"/>
                <w:color w:val="0000FF"/>
                <w:sz w:val="20"/>
              </w:rPr>
            </w:pPr>
            <w:r>
              <w:rPr>
                <w:rFonts w:ascii="Comic Sans MS" w:hAnsi="Comic Sans MS" w:cs="Arial"/>
                <w:iCs/>
                <w:color w:val="0000FF"/>
                <w:sz w:val="20"/>
                <w:szCs w:val="21"/>
              </w:rPr>
              <w:t>Taking part in archery</w:t>
            </w:r>
            <w:r w:rsidR="007B2BF4">
              <w:rPr>
                <w:rFonts w:ascii="Comic Sans MS" w:hAnsi="Comic Sans MS" w:cs="Arial"/>
                <w:iCs/>
                <w:color w:val="0000FF"/>
                <w:sz w:val="20"/>
                <w:szCs w:val="21"/>
              </w:rPr>
              <w:t xml:space="preserve"> workshops</w:t>
            </w:r>
            <w:r w:rsidR="007B2BF4" w:rsidRPr="00AD5D0D">
              <w:rPr>
                <w:rFonts w:ascii="Comic Sans MS" w:hAnsi="Comic Sans MS" w:cs="Arial"/>
                <w:iCs/>
                <w:color w:val="0000FF"/>
                <w:sz w:val="20"/>
                <w:szCs w:val="21"/>
              </w:rPr>
              <w:t xml:space="preserve"> </w:t>
            </w:r>
            <w:r w:rsidR="007B2BF4">
              <w:rPr>
                <w:rFonts w:ascii="Comic Sans MS" w:hAnsi="Comic Sans MS"/>
                <w:color w:val="0000FF"/>
                <w:sz w:val="20"/>
              </w:rPr>
              <w:t>required</w:t>
            </w:r>
            <w:r>
              <w:rPr>
                <w:rFonts w:ascii="Comic Sans MS" w:hAnsi="Comic Sans MS"/>
                <w:color w:val="0000FF"/>
                <w:sz w:val="20"/>
              </w:rPr>
              <w:t xml:space="preserve"> the children to </w:t>
            </w:r>
            <w:r w:rsidR="00BE1A6A" w:rsidRPr="00AD5D0D">
              <w:rPr>
                <w:rFonts w:ascii="Comic Sans MS" w:hAnsi="Comic Sans MS"/>
                <w:color w:val="0000FF"/>
                <w:sz w:val="20"/>
              </w:rPr>
              <w:t>not only</w:t>
            </w:r>
            <w:r>
              <w:rPr>
                <w:rFonts w:ascii="Comic Sans MS" w:hAnsi="Comic Sans MS"/>
                <w:color w:val="0000FF"/>
                <w:sz w:val="20"/>
              </w:rPr>
              <w:t xml:space="preserve"> use</w:t>
            </w:r>
            <w:r w:rsidR="00BE1A6A" w:rsidRPr="00AD5D0D">
              <w:rPr>
                <w:rFonts w:ascii="Comic Sans MS" w:hAnsi="Comic Sans MS"/>
                <w:color w:val="0000FF"/>
                <w:sz w:val="20"/>
              </w:rPr>
              <w:t xml:space="preserve"> physical strength but</w:t>
            </w:r>
            <w:r>
              <w:rPr>
                <w:rFonts w:ascii="Comic Sans MS" w:hAnsi="Comic Sans MS"/>
                <w:color w:val="0000FF"/>
                <w:sz w:val="20"/>
              </w:rPr>
              <w:t xml:space="preserve"> also</w:t>
            </w:r>
            <w:r w:rsidR="007B2BF4">
              <w:rPr>
                <w:rFonts w:ascii="Comic Sans MS" w:hAnsi="Comic Sans MS"/>
                <w:color w:val="0000FF"/>
                <w:sz w:val="20"/>
              </w:rPr>
              <w:t xml:space="preserve"> mental fitness and this </w:t>
            </w:r>
            <w:r w:rsidR="00BE1A6A" w:rsidRPr="00AD5D0D">
              <w:rPr>
                <w:rFonts w:ascii="Comic Sans MS" w:hAnsi="Comic Sans MS"/>
                <w:color w:val="0000FF"/>
                <w:sz w:val="20"/>
              </w:rPr>
              <w:t>enable</w:t>
            </w:r>
            <w:r w:rsidR="007B2BF4">
              <w:rPr>
                <w:rFonts w:ascii="Comic Sans MS" w:hAnsi="Comic Sans MS"/>
                <w:color w:val="0000FF"/>
                <w:sz w:val="20"/>
              </w:rPr>
              <w:t>d</w:t>
            </w:r>
            <w:r w:rsidR="00BE1A6A" w:rsidRPr="00AD5D0D">
              <w:rPr>
                <w:rFonts w:ascii="Comic Sans MS" w:hAnsi="Comic Sans MS"/>
                <w:color w:val="0000FF"/>
                <w:sz w:val="20"/>
              </w:rPr>
              <w:t xml:space="preserve"> them to d</w:t>
            </w:r>
            <w:r>
              <w:rPr>
                <w:rFonts w:ascii="Comic Sans MS" w:hAnsi="Comic Sans MS"/>
                <w:color w:val="0000FF"/>
                <w:sz w:val="20"/>
              </w:rPr>
              <w:t xml:space="preserve">evelop their focus, </w:t>
            </w:r>
            <w:r w:rsidR="007B2BF4">
              <w:rPr>
                <w:rFonts w:ascii="Comic Sans MS" w:hAnsi="Comic Sans MS"/>
                <w:color w:val="0000FF"/>
                <w:sz w:val="20"/>
              </w:rPr>
              <w:t xml:space="preserve">flexibility </w:t>
            </w:r>
            <w:r w:rsidR="007B2BF4" w:rsidRPr="00AD5D0D">
              <w:rPr>
                <w:rFonts w:ascii="Comic Sans MS" w:hAnsi="Comic Sans MS"/>
                <w:color w:val="0000FF"/>
                <w:sz w:val="20"/>
              </w:rPr>
              <w:t>and</w:t>
            </w:r>
            <w:r w:rsidR="00BE1A6A" w:rsidRPr="00AD5D0D">
              <w:rPr>
                <w:rFonts w:ascii="Comic Sans MS" w:hAnsi="Comic Sans MS"/>
                <w:color w:val="0000FF"/>
                <w:sz w:val="20"/>
              </w:rPr>
              <w:t xml:space="preserve"> attention skills.</w:t>
            </w:r>
          </w:p>
          <w:p w:rsidR="00AD5D0D" w:rsidRPr="00AD5D0D" w:rsidRDefault="007B2BF4" w:rsidP="00B70648">
            <w:pPr>
              <w:rPr>
                <w:rFonts w:ascii="Comic Sans MS" w:hAnsi="Comic Sans MS"/>
                <w:color w:val="0000FF"/>
                <w:sz w:val="20"/>
              </w:rPr>
            </w:pPr>
            <w:r>
              <w:rPr>
                <w:rFonts w:ascii="Comic Sans MS" w:hAnsi="Comic Sans MS"/>
                <w:color w:val="0000FF"/>
                <w:sz w:val="20"/>
              </w:rPr>
              <w:lastRenderedPageBreak/>
              <w:t>Giving children this</w:t>
            </w:r>
            <w:r w:rsidR="00AD5D0D">
              <w:rPr>
                <w:rFonts w:ascii="Comic Sans MS" w:hAnsi="Comic Sans MS"/>
                <w:color w:val="0000FF"/>
                <w:sz w:val="20"/>
              </w:rPr>
              <w:t xml:space="preserve"> opportunity to take part in this Olympic sport </w:t>
            </w:r>
            <w:r>
              <w:rPr>
                <w:rFonts w:ascii="Comic Sans MS" w:hAnsi="Comic Sans MS"/>
                <w:color w:val="0000FF"/>
                <w:sz w:val="20"/>
              </w:rPr>
              <w:t xml:space="preserve">also </w:t>
            </w:r>
            <w:r w:rsidR="00AD5D0D">
              <w:rPr>
                <w:rFonts w:ascii="Comic Sans MS" w:hAnsi="Comic Sans MS"/>
                <w:color w:val="0000FF"/>
                <w:sz w:val="20"/>
              </w:rPr>
              <w:t>enable</w:t>
            </w:r>
            <w:r>
              <w:rPr>
                <w:rFonts w:ascii="Comic Sans MS" w:hAnsi="Comic Sans MS"/>
                <w:color w:val="0000FF"/>
                <w:sz w:val="20"/>
              </w:rPr>
              <w:t>d</w:t>
            </w:r>
            <w:r w:rsidR="00AD5D0D">
              <w:rPr>
                <w:rFonts w:ascii="Comic Sans MS" w:hAnsi="Comic Sans MS"/>
                <w:color w:val="0000FF"/>
                <w:sz w:val="20"/>
              </w:rPr>
              <w:t xml:space="preserve"> them to be inspired to make choices about sports in which they can partake in, now and in the future. </w:t>
            </w:r>
          </w:p>
          <w:p w:rsidR="00BE1A6A" w:rsidRPr="00AD5D0D" w:rsidRDefault="00BE1A6A" w:rsidP="00B70648">
            <w:pPr>
              <w:rPr>
                <w:rFonts w:ascii="Comic Sans MS" w:hAnsi="Comic Sans MS"/>
                <w:color w:val="0000FF"/>
                <w:sz w:val="20"/>
              </w:rPr>
            </w:pPr>
          </w:p>
          <w:p w:rsidR="00BE1A6A" w:rsidRDefault="00BE1A6A" w:rsidP="007B2BF4">
            <w:pPr>
              <w:rPr>
                <w:rFonts w:ascii="Comic Sans MS" w:hAnsi="Comic Sans MS"/>
                <w:color w:val="0000FF"/>
                <w:sz w:val="20"/>
              </w:rPr>
            </w:pPr>
            <w:r w:rsidRPr="00AD5D0D">
              <w:rPr>
                <w:rFonts w:ascii="Comic Sans MS" w:hAnsi="Comic Sans MS"/>
                <w:color w:val="0000FF"/>
                <w:sz w:val="20"/>
              </w:rPr>
              <w:t xml:space="preserve">Teachers </w:t>
            </w:r>
            <w:r w:rsidR="007B2BF4">
              <w:rPr>
                <w:rFonts w:ascii="Comic Sans MS" w:hAnsi="Comic Sans MS"/>
                <w:color w:val="0000FF"/>
                <w:sz w:val="20"/>
              </w:rPr>
              <w:t xml:space="preserve">have been </w:t>
            </w:r>
            <w:r w:rsidRPr="00AD5D0D">
              <w:rPr>
                <w:rFonts w:ascii="Comic Sans MS" w:hAnsi="Comic Sans MS"/>
                <w:color w:val="0000FF"/>
                <w:sz w:val="20"/>
              </w:rPr>
              <w:t xml:space="preserve">provided with the knowledge to continue to inspire our children in trying alternative sports and this will lead to positive life choices in terms of physical activities.  </w:t>
            </w:r>
          </w:p>
          <w:p w:rsidR="007B2BF4" w:rsidRDefault="007B2BF4" w:rsidP="007B2BF4">
            <w:pPr>
              <w:rPr>
                <w:rFonts w:ascii="Comic Sans MS" w:hAnsi="Comic Sans MS"/>
                <w:color w:val="0000FF"/>
                <w:sz w:val="20"/>
              </w:rPr>
            </w:pPr>
            <w:r>
              <w:rPr>
                <w:rFonts w:ascii="Comic Sans MS" w:hAnsi="Comic Sans MS"/>
                <w:color w:val="0000FF"/>
                <w:sz w:val="20"/>
              </w:rPr>
              <w:t xml:space="preserve">Parents have commented on how their children loved taking part in the workshops and how they hope to continue to inspire their children to take part in alternative sports. </w:t>
            </w:r>
          </w:p>
          <w:p w:rsidR="007007CF" w:rsidRDefault="007007CF" w:rsidP="007B2BF4">
            <w:pPr>
              <w:rPr>
                <w:rFonts w:ascii="Comic Sans MS" w:hAnsi="Comic Sans MS"/>
                <w:color w:val="0000FF"/>
                <w:sz w:val="20"/>
              </w:rPr>
            </w:pPr>
          </w:p>
          <w:p w:rsidR="007007CF" w:rsidRDefault="007007CF" w:rsidP="007007CF">
            <w:pPr>
              <w:rPr>
                <w:rFonts w:ascii="Comic Sans MS" w:hAnsi="Comic Sans MS" w:cs="Arial"/>
                <w:b/>
                <w:color w:val="FF0000"/>
                <w:sz w:val="21"/>
                <w:szCs w:val="21"/>
              </w:rPr>
            </w:pPr>
            <w:r w:rsidRPr="008B154E">
              <w:rPr>
                <w:rFonts w:ascii="Comic Sans MS" w:hAnsi="Comic Sans MS" w:cs="Arial"/>
                <w:b/>
                <w:color w:val="FF0000"/>
                <w:sz w:val="21"/>
                <w:szCs w:val="21"/>
              </w:rPr>
              <w:t>What will we do next?</w:t>
            </w:r>
          </w:p>
          <w:p w:rsidR="007007CF" w:rsidRPr="00D708E4" w:rsidRDefault="007007CF" w:rsidP="007B2BF4">
            <w:pPr>
              <w:rPr>
                <w:rFonts w:ascii="Comic Sans MS" w:hAnsi="Comic Sans MS" w:cs="Arial"/>
                <w:iCs/>
                <w:color w:val="0000FF"/>
                <w:sz w:val="21"/>
                <w:szCs w:val="21"/>
              </w:rPr>
            </w:pPr>
            <w:r>
              <w:rPr>
                <w:rFonts w:ascii="Comic Sans MS" w:hAnsi="Comic Sans MS" w:cs="Arial"/>
                <w:iCs/>
                <w:color w:val="0000FF"/>
                <w:sz w:val="21"/>
                <w:szCs w:val="21"/>
              </w:rPr>
              <w:t xml:space="preserve">The School Council have asked to provide their peers with a questionnaire to establish what sports they have never tried before and what they would be interested in trying.  We will then look into providing these opportunities for the children across the school. </w:t>
            </w:r>
            <w:bookmarkStart w:id="0" w:name="_GoBack"/>
            <w:bookmarkEnd w:id="0"/>
          </w:p>
        </w:tc>
      </w:tr>
      <w:tr w:rsidR="00176F53" w:rsidRPr="00176F53" w:rsidTr="00B70648">
        <w:trPr>
          <w:trHeight w:val="565"/>
        </w:trPr>
        <w:tc>
          <w:tcPr>
            <w:tcW w:w="3207" w:type="dxa"/>
          </w:tcPr>
          <w:p w:rsidR="00BE1A6A" w:rsidRPr="00BE1A6A" w:rsidRDefault="00BE1A6A" w:rsidP="00B70648">
            <w:pPr>
              <w:rPr>
                <w:rFonts w:ascii="Comic Sans MS" w:hAnsi="Comic Sans MS"/>
                <w:b/>
                <w:color w:val="FF0000"/>
                <w:sz w:val="20"/>
                <w:szCs w:val="20"/>
              </w:rPr>
            </w:pPr>
            <w:r w:rsidRPr="00BE1A6A">
              <w:rPr>
                <w:rFonts w:ascii="Comic Sans MS" w:hAnsi="Comic Sans MS"/>
                <w:b/>
                <w:color w:val="FF0000"/>
                <w:sz w:val="20"/>
                <w:szCs w:val="20"/>
              </w:rPr>
              <w:lastRenderedPageBreak/>
              <w:t>October 2016</w:t>
            </w:r>
          </w:p>
          <w:p w:rsidR="00176F53" w:rsidRPr="00176F53" w:rsidRDefault="002E79D6" w:rsidP="00B70648">
            <w:pPr>
              <w:rPr>
                <w:rFonts w:ascii="Comic Sans MS" w:hAnsi="Comic Sans MS"/>
                <w:color w:val="0000FF"/>
                <w:sz w:val="20"/>
                <w:szCs w:val="20"/>
              </w:rPr>
            </w:pPr>
            <w:r>
              <w:rPr>
                <w:rFonts w:ascii="Comic Sans MS" w:hAnsi="Comic Sans MS"/>
                <w:color w:val="0000FF"/>
                <w:sz w:val="20"/>
                <w:szCs w:val="20"/>
              </w:rPr>
              <w:t xml:space="preserve">To ensure that the Subject Leader is up skilled to enable her to share knowledge and expertise with the teaching staff within school. </w:t>
            </w:r>
          </w:p>
          <w:p w:rsidR="00176F53" w:rsidRPr="00176F53" w:rsidRDefault="00176F53" w:rsidP="00B70648">
            <w:pPr>
              <w:rPr>
                <w:rFonts w:ascii="Comic Sans MS" w:hAnsi="Comic Sans MS"/>
                <w:color w:val="0000FF"/>
                <w:sz w:val="20"/>
                <w:szCs w:val="20"/>
              </w:rPr>
            </w:pPr>
          </w:p>
          <w:p w:rsidR="00176F53" w:rsidRPr="00176F53" w:rsidRDefault="00176F53" w:rsidP="00B70648">
            <w:pPr>
              <w:rPr>
                <w:rFonts w:ascii="Comic Sans MS" w:hAnsi="Comic Sans MS"/>
                <w:color w:val="0000FF"/>
                <w:sz w:val="20"/>
                <w:szCs w:val="20"/>
              </w:rPr>
            </w:pPr>
          </w:p>
          <w:p w:rsidR="00176F53" w:rsidRPr="00176F53" w:rsidRDefault="00176F53" w:rsidP="00B70648">
            <w:pPr>
              <w:rPr>
                <w:rFonts w:ascii="Comic Sans MS" w:hAnsi="Comic Sans MS"/>
                <w:color w:val="0000FF"/>
                <w:sz w:val="20"/>
                <w:szCs w:val="20"/>
              </w:rPr>
            </w:pPr>
          </w:p>
          <w:p w:rsidR="00176F53" w:rsidRPr="00176F53" w:rsidRDefault="00176F53" w:rsidP="00B70648">
            <w:pPr>
              <w:rPr>
                <w:rFonts w:ascii="Comic Sans MS" w:hAnsi="Comic Sans MS"/>
                <w:color w:val="0000FF"/>
                <w:sz w:val="20"/>
                <w:szCs w:val="20"/>
              </w:rPr>
            </w:pPr>
          </w:p>
          <w:p w:rsidR="00176F53" w:rsidRPr="00176F53" w:rsidRDefault="00176F53" w:rsidP="00B70648">
            <w:pPr>
              <w:rPr>
                <w:rFonts w:ascii="Comic Sans MS" w:hAnsi="Comic Sans MS"/>
                <w:color w:val="0000FF"/>
                <w:sz w:val="20"/>
                <w:szCs w:val="20"/>
              </w:rPr>
            </w:pPr>
          </w:p>
          <w:p w:rsidR="00176F53" w:rsidRPr="00176F53" w:rsidRDefault="00176F53" w:rsidP="00B70648">
            <w:pPr>
              <w:rPr>
                <w:rFonts w:ascii="Comic Sans MS" w:hAnsi="Comic Sans MS"/>
                <w:color w:val="0000FF"/>
                <w:sz w:val="20"/>
                <w:szCs w:val="20"/>
              </w:rPr>
            </w:pPr>
          </w:p>
        </w:tc>
        <w:tc>
          <w:tcPr>
            <w:tcW w:w="2713" w:type="dxa"/>
          </w:tcPr>
          <w:p w:rsidR="002E79D6" w:rsidRDefault="00176F53" w:rsidP="00B70648">
            <w:pPr>
              <w:rPr>
                <w:rFonts w:ascii="Comic Sans MS" w:hAnsi="Comic Sans MS"/>
                <w:color w:val="0000FF"/>
                <w:sz w:val="20"/>
                <w:szCs w:val="20"/>
              </w:rPr>
            </w:pPr>
            <w:r w:rsidRPr="00176F53">
              <w:rPr>
                <w:rFonts w:ascii="Comic Sans MS" w:hAnsi="Comic Sans MS"/>
                <w:color w:val="0000FF"/>
                <w:sz w:val="20"/>
                <w:szCs w:val="20"/>
              </w:rPr>
              <w:lastRenderedPageBreak/>
              <w:t xml:space="preserve"> </w:t>
            </w:r>
            <w:r w:rsidR="002E79D6">
              <w:rPr>
                <w:rFonts w:ascii="Comic Sans MS" w:hAnsi="Comic Sans MS"/>
                <w:color w:val="0000FF"/>
                <w:sz w:val="20"/>
                <w:szCs w:val="20"/>
              </w:rPr>
              <w:t>Subject Leader to attend Cornwall County PE conference.</w:t>
            </w:r>
          </w:p>
          <w:p w:rsidR="00176F53" w:rsidRDefault="002E79D6" w:rsidP="00B70648">
            <w:pPr>
              <w:rPr>
                <w:rFonts w:ascii="Comic Sans MS" w:hAnsi="Comic Sans MS"/>
                <w:color w:val="0000FF"/>
                <w:sz w:val="20"/>
                <w:szCs w:val="20"/>
              </w:rPr>
            </w:pPr>
            <w:r>
              <w:rPr>
                <w:rFonts w:ascii="Comic Sans MS" w:hAnsi="Comic Sans MS"/>
                <w:color w:val="0000FF"/>
                <w:sz w:val="20"/>
                <w:szCs w:val="20"/>
              </w:rPr>
              <w:t>The three seminars are:</w:t>
            </w:r>
          </w:p>
          <w:p w:rsidR="002E79D6" w:rsidRDefault="002E79D6" w:rsidP="00B70648">
            <w:pPr>
              <w:rPr>
                <w:rFonts w:ascii="Comic Sans MS" w:hAnsi="Comic Sans MS"/>
                <w:color w:val="0000FF"/>
                <w:sz w:val="20"/>
                <w:szCs w:val="20"/>
              </w:rPr>
            </w:pPr>
            <w:r>
              <w:rPr>
                <w:rFonts w:ascii="Comic Sans MS" w:hAnsi="Comic Sans MS"/>
                <w:color w:val="0000FF"/>
                <w:sz w:val="20"/>
                <w:szCs w:val="20"/>
              </w:rPr>
              <w:t xml:space="preserve">Safety in PE and School Sport </w:t>
            </w:r>
          </w:p>
          <w:p w:rsidR="002E79D6" w:rsidRDefault="002E79D6" w:rsidP="00B70648">
            <w:pPr>
              <w:rPr>
                <w:rFonts w:ascii="Comic Sans MS" w:hAnsi="Comic Sans MS"/>
                <w:color w:val="0000FF"/>
                <w:sz w:val="20"/>
                <w:szCs w:val="20"/>
              </w:rPr>
            </w:pPr>
          </w:p>
          <w:p w:rsidR="002E79D6" w:rsidRDefault="002E79D6" w:rsidP="00B70648">
            <w:pPr>
              <w:rPr>
                <w:rFonts w:ascii="Comic Sans MS" w:hAnsi="Comic Sans MS"/>
                <w:color w:val="0000FF"/>
                <w:sz w:val="20"/>
                <w:szCs w:val="20"/>
              </w:rPr>
            </w:pPr>
            <w:r>
              <w:rPr>
                <w:rFonts w:ascii="Comic Sans MS" w:hAnsi="Comic Sans MS"/>
                <w:color w:val="0000FF"/>
                <w:sz w:val="20"/>
                <w:szCs w:val="20"/>
              </w:rPr>
              <w:t>What does high quality PE look like?</w:t>
            </w:r>
          </w:p>
          <w:p w:rsidR="002E79D6" w:rsidRDefault="002E79D6" w:rsidP="00B70648">
            <w:pPr>
              <w:rPr>
                <w:rFonts w:ascii="Comic Sans MS" w:hAnsi="Comic Sans MS"/>
                <w:color w:val="0000FF"/>
                <w:sz w:val="20"/>
                <w:szCs w:val="20"/>
              </w:rPr>
            </w:pPr>
          </w:p>
          <w:p w:rsidR="00176F53" w:rsidRPr="00176F53" w:rsidRDefault="002E79D6" w:rsidP="00B70648">
            <w:pPr>
              <w:rPr>
                <w:rFonts w:ascii="Comic Sans MS" w:hAnsi="Comic Sans MS"/>
                <w:color w:val="0000FF"/>
                <w:sz w:val="20"/>
                <w:szCs w:val="20"/>
              </w:rPr>
            </w:pPr>
            <w:r>
              <w:rPr>
                <w:rFonts w:ascii="Comic Sans MS" w:hAnsi="Comic Sans MS"/>
                <w:color w:val="0000FF"/>
                <w:sz w:val="20"/>
                <w:szCs w:val="20"/>
              </w:rPr>
              <w:lastRenderedPageBreak/>
              <w:t xml:space="preserve">Active classrooms. </w:t>
            </w:r>
          </w:p>
        </w:tc>
        <w:tc>
          <w:tcPr>
            <w:tcW w:w="3686" w:type="dxa"/>
          </w:tcPr>
          <w:p w:rsidR="002E79D6" w:rsidRPr="00176F53" w:rsidRDefault="002E79D6" w:rsidP="00B70648">
            <w:pPr>
              <w:rPr>
                <w:rFonts w:ascii="Comic Sans MS" w:hAnsi="Comic Sans MS"/>
                <w:color w:val="0000FF"/>
                <w:sz w:val="20"/>
                <w:szCs w:val="20"/>
              </w:rPr>
            </w:pPr>
            <w:r>
              <w:rPr>
                <w:rFonts w:ascii="Comic Sans MS" w:hAnsi="Comic Sans MS"/>
                <w:color w:val="0000FF"/>
                <w:sz w:val="20"/>
                <w:szCs w:val="20"/>
              </w:rPr>
              <w:lastRenderedPageBreak/>
              <w:t xml:space="preserve">Subject Leader will share knowledge of best practise with the teaching team through staff meetings therefore up skilling the whole staff. </w:t>
            </w:r>
          </w:p>
        </w:tc>
        <w:tc>
          <w:tcPr>
            <w:tcW w:w="2409" w:type="dxa"/>
          </w:tcPr>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Conference : Free with SLA membership</w:t>
            </w:r>
          </w:p>
          <w:p w:rsidR="00176F53" w:rsidRPr="00176F53" w:rsidRDefault="00176F53" w:rsidP="00B70648">
            <w:pPr>
              <w:rPr>
                <w:rFonts w:ascii="Comic Sans MS" w:hAnsi="Comic Sans MS"/>
                <w:color w:val="0000FF"/>
                <w:sz w:val="20"/>
                <w:szCs w:val="20"/>
              </w:rPr>
            </w:pPr>
          </w:p>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 xml:space="preserve">Class cover:£150 </w:t>
            </w:r>
          </w:p>
        </w:tc>
        <w:tc>
          <w:tcPr>
            <w:tcW w:w="3969" w:type="dxa"/>
          </w:tcPr>
          <w:p w:rsidR="0081116B" w:rsidRDefault="0081116B" w:rsidP="00B70648">
            <w:pPr>
              <w:rPr>
                <w:rFonts w:ascii="Comic Sans MS" w:hAnsi="Comic Sans MS"/>
                <w:color w:val="0000FF"/>
                <w:sz w:val="20"/>
                <w:szCs w:val="20"/>
              </w:rPr>
            </w:pPr>
            <w:r w:rsidRPr="0021736A">
              <w:rPr>
                <w:rFonts w:ascii="Comic Sans MS" w:hAnsi="Comic Sans MS"/>
                <w:color w:val="0000FF"/>
                <w:sz w:val="20"/>
                <w:szCs w:val="20"/>
              </w:rPr>
              <w:t xml:space="preserve"> </w:t>
            </w:r>
            <w:r w:rsidR="002E79D6">
              <w:rPr>
                <w:rFonts w:ascii="Comic Sans MS" w:hAnsi="Comic Sans MS"/>
                <w:color w:val="0000FF"/>
                <w:sz w:val="20"/>
                <w:szCs w:val="20"/>
              </w:rPr>
              <w:t xml:space="preserve">Teachers are confident and inspired to </w:t>
            </w:r>
            <w:r w:rsidR="00222DED">
              <w:rPr>
                <w:rFonts w:ascii="Comic Sans MS" w:hAnsi="Comic Sans MS"/>
                <w:color w:val="0000FF"/>
                <w:sz w:val="20"/>
                <w:szCs w:val="20"/>
              </w:rPr>
              <w:t>teach</w:t>
            </w:r>
            <w:r w:rsidR="0057604A">
              <w:rPr>
                <w:rFonts w:ascii="Comic Sans MS" w:hAnsi="Comic Sans MS"/>
                <w:color w:val="0000FF"/>
                <w:sz w:val="20"/>
                <w:szCs w:val="20"/>
              </w:rPr>
              <w:t xml:space="preserve"> high quality</w:t>
            </w:r>
            <w:r w:rsidR="002E79D6">
              <w:rPr>
                <w:rFonts w:ascii="Comic Sans MS" w:hAnsi="Comic Sans MS"/>
                <w:color w:val="0000FF"/>
                <w:sz w:val="20"/>
                <w:szCs w:val="20"/>
              </w:rPr>
              <w:t xml:space="preserve"> </w:t>
            </w:r>
            <w:r w:rsidR="00222DED">
              <w:rPr>
                <w:rFonts w:ascii="Comic Sans MS" w:hAnsi="Comic Sans MS"/>
                <w:color w:val="0000FF"/>
                <w:sz w:val="20"/>
                <w:szCs w:val="20"/>
              </w:rPr>
              <w:t xml:space="preserve">PE and therefore children participate in lessons which develop and enhance their love for physical activity and school sport. </w:t>
            </w:r>
          </w:p>
          <w:p w:rsidR="008B154E" w:rsidRDefault="008B154E" w:rsidP="00B70648">
            <w:pPr>
              <w:rPr>
                <w:rFonts w:ascii="Comic Sans MS" w:hAnsi="Comic Sans MS"/>
                <w:color w:val="0000FF"/>
                <w:sz w:val="20"/>
                <w:szCs w:val="20"/>
              </w:rPr>
            </w:pPr>
          </w:p>
          <w:p w:rsidR="008B154E" w:rsidRDefault="008B154E" w:rsidP="008B154E">
            <w:pPr>
              <w:rPr>
                <w:rFonts w:ascii="Comic Sans MS" w:hAnsi="Comic Sans MS" w:cs="Arial"/>
                <w:b/>
                <w:color w:val="FF0000"/>
                <w:sz w:val="21"/>
                <w:szCs w:val="21"/>
              </w:rPr>
            </w:pPr>
            <w:r w:rsidRPr="008B154E">
              <w:rPr>
                <w:rFonts w:ascii="Comic Sans MS" w:hAnsi="Comic Sans MS" w:cs="Arial"/>
                <w:b/>
                <w:color w:val="FF0000"/>
                <w:sz w:val="21"/>
                <w:szCs w:val="21"/>
              </w:rPr>
              <w:t>What will we do next?</w:t>
            </w:r>
          </w:p>
          <w:p w:rsidR="008B154E" w:rsidRPr="0021736A" w:rsidRDefault="008B154E" w:rsidP="00B70648">
            <w:pPr>
              <w:rPr>
                <w:rFonts w:ascii="Comic Sans MS" w:hAnsi="Comic Sans MS"/>
                <w:color w:val="0000FF"/>
                <w:sz w:val="20"/>
                <w:szCs w:val="20"/>
              </w:rPr>
            </w:pPr>
            <w:r>
              <w:rPr>
                <w:rFonts w:ascii="Comic Sans MS" w:hAnsi="Comic Sans MS"/>
                <w:color w:val="0000FF"/>
                <w:sz w:val="20"/>
                <w:szCs w:val="20"/>
              </w:rPr>
              <w:t xml:space="preserve">Subject Leader to continue to attend courses and disseminate information to all staff through regular staff </w:t>
            </w:r>
            <w:r>
              <w:rPr>
                <w:rFonts w:ascii="Comic Sans MS" w:hAnsi="Comic Sans MS"/>
                <w:color w:val="0000FF"/>
                <w:sz w:val="20"/>
                <w:szCs w:val="20"/>
              </w:rPr>
              <w:lastRenderedPageBreak/>
              <w:t xml:space="preserve">meetings. </w:t>
            </w:r>
          </w:p>
        </w:tc>
      </w:tr>
      <w:tr w:rsidR="00176F53" w:rsidRPr="00176F53" w:rsidTr="00B70648">
        <w:tc>
          <w:tcPr>
            <w:tcW w:w="3207" w:type="dxa"/>
          </w:tcPr>
          <w:p w:rsidR="00BE1A6A" w:rsidRPr="00BE1A6A" w:rsidRDefault="00BE1A6A" w:rsidP="00B70648">
            <w:pPr>
              <w:rPr>
                <w:rFonts w:ascii="Comic Sans MS" w:hAnsi="Comic Sans MS"/>
                <w:b/>
                <w:color w:val="FF0000"/>
                <w:sz w:val="20"/>
                <w:szCs w:val="20"/>
              </w:rPr>
            </w:pPr>
            <w:r w:rsidRPr="00BE1A6A">
              <w:rPr>
                <w:rFonts w:ascii="Comic Sans MS" w:hAnsi="Comic Sans MS"/>
                <w:b/>
                <w:color w:val="FF0000"/>
                <w:sz w:val="20"/>
                <w:szCs w:val="20"/>
              </w:rPr>
              <w:lastRenderedPageBreak/>
              <w:t>November 2016</w:t>
            </w:r>
          </w:p>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 xml:space="preserve">Ensure that lessons are never less than’ good ‘and often ‘outstanding’ </w:t>
            </w:r>
          </w:p>
        </w:tc>
        <w:tc>
          <w:tcPr>
            <w:tcW w:w="2713" w:type="dxa"/>
          </w:tcPr>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 xml:space="preserve">Subject Leader to observe lessons across the school </w:t>
            </w:r>
          </w:p>
        </w:tc>
        <w:tc>
          <w:tcPr>
            <w:tcW w:w="3686" w:type="dxa"/>
          </w:tcPr>
          <w:p w:rsidR="00176F53" w:rsidRPr="00176F53" w:rsidRDefault="00D708E4" w:rsidP="00B70648">
            <w:pPr>
              <w:rPr>
                <w:rFonts w:ascii="Comic Sans MS" w:hAnsi="Comic Sans MS"/>
                <w:color w:val="0000FF"/>
                <w:sz w:val="20"/>
                <w:szCs w:val="20"/>
              </w:rPr>
            </w:pPr>
            <w:r>
              <w:rPr>
                <w:rFonts w:ascii="Comic Sans MS" w:hAnsi="Comic Sans MS"/>
                <w:color w:val="0000FF"/>
                <w:sz w:val="20"/>
                <w:szCs w:val="20"/>
              </w:rPr>
              <w:t xml:space="preserve">Children partake in lessons which are never less than good and often outstanding. </w:t>
            </w:r>
          </w:p>
        </w:tc>
        <w:tc>
          <w:tcPr>
            <w:tcW w:w="2409" w:type="dxa"/>
          </w:tcPr>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Class cover:£150</w:t>
            </w:r>
          </w:p>
        </w:tc>
        <w:tc>
          <w:tcPr>
            <w:tcW w:w="3969" w:type="dxa"/>
          </w:tcPr>
          <w:p w:rsidR="00176F53" w:rsidRPr="0021736A" w:rsidRDefault="0081116B" w:rsidP="00B70648">
            <w:pPr>
              <w:rPr>
                <w:rFonts w:ascii="Comic Sans MS" w:hAnsi="Comic Sans MS"/>
                <w:color w:val="0000FF"/>
                <w:sz w:val="20"/>
                <w:szCs w:val="20"/>
              </w:rPr>
            </w:pPr>
            <w:r w:rsidRPr="0021736A">
              <w:rPr>
                <w:rFonts w:ascii="Comic Sans MS" w:hAnsi="Comic Sans MS"/>
                <w:color w:val="0000FF"/>
                <w:sz w:val="20"/>
                <w:szCs w:val="20"/>
              </w:rPr>
              <w:t xml:space="preserve">Children receive the very best physical education lessons. </w:t>
            </w:r>
          </w:p>
          <w:p w:rsidR="007007CF" w:rsidRPr="0021736A" w:rsidRDefault="0081116B" w:rsidP="00B70648">
            <w:pPr>
              <w:rPr>
                <w:rFonts w:ascii="Comic Sans MS" w:hAnsi="Comic Sans MS"/>
                <w:color w:val="0000FF"/>
                <w:sz w:val="20"/>
                <w:szCs w:val="20"/>
              </w:rPr>
            </w:pPr>
            <w:r w:rsidRPr="0021736A">
              <w:rPr>
                <w:rFonts w:ascii="Comic Sans MS" w:hAnsi="Comic Sans MS"/>
                <w:color w:val="0000FF"/>
                <w:sz w:val="20"/>
                <w:szCs w:val="20"/>
              </w:rPr>
              <w:t xml:space="preserve">Teachers are provided with feedback and are continually </w:t>
            </w:r>
            <w:r w:rsidR="001B0B3B" w:rsidRPr="0021736A">
              <w:rPr>
                <w:rFonts w:ascii="Comic Sans MS" w:hAnsi="Comic Sans MS"/>
                <w:color w:val="0000FF"/>
                <w:sz w:val="20"/>
                <w:szCs w:val="20"/>
              </w:rPr>
              <w:t xml:space="preserve">striving to deliver the very best teaching and learning experiences for our children. </w:t>
            </w:r>
          </w:p>
        </w:tc>
      </w:tr>
      <w:tr w:rsidR="00176F53" w:rsidRPr="00176F53" w:rsidTr="00B70648">
        <w:tc>
          <w:tcPr>
            <w:tcW w:w="3207" w:type="dxa"/>
          </w:tcPr>
          <w:p w:rsidR="00BE1A6A" w:rsidRPr="00BE1A6A" w:rsidRDefault="00BE1A6A" w:rsidP="00B70648">
            <w:pPr>
              <w:rPr>
                <w:rFonts w:ascii="Comic Sans MS" w:hAnsi="Comic Sans MS"/>
                <w:b/>
                <w:color w:val="FF0000"/>
                <w:sz w:val="20"/>
                <w:szCs w:val="20"/>
              </w:rPr>
            </w:pPr>
            <w:r w:rsidRPr="00BE1A6A">
              <w:rPr>
                <w:rFonts w:ascii="Comic Sans MS" w:hAnsi="Comic Sans MS"/>
                <w:b/>
                <w:color w:val="FF0000"/>
                <w:sz w:val="20"/>
                <w:szCs w:val="20"/>
              </w:rPr>
              <w:t>May 2016</w:t>
            </w:r>
          </w:p>
          <w:p w:rsidR="00176F53" w:rsidRPr="00176F53" w:rsidRDefault="0081116B" w:rsidP="00B70648">
            <w:pPr>
              <w:rPr>
                <w:rFonts w:ascii="Comic Sans MS" w:hAnsi="Comic Sans MS"/>
                <w:color w:val="0000FF"/>
                <w:sz w:val="20"/>
                <w:szCs w:val="20"/>
              </w:rPr>
            </w:pPr>
            <w:r>
              <w:rPr>
                <w:rFonts w:ascii="Comic Sans MS" w:hAnsi="Comic Sans MS"/>
                <w:color w:val="0000FF"/>
                <w:sz w:val="20"/>
                <w:szCs w:val="20"/>
              </w:rPr>
              <w:t>To develop outdoor physical educatio</w:t>
            </w:r>
            <w:r w:rsidR="0057604A">
              <w:rPr>
                <w:rFonts w:ascii="Comic Sans MS" w:hAnsi="Comic Sans MS"/>
                <w:color w:val="0000FF"/>
                <w:sz w:val="20"/>
                <w:szCs w:val="20"/>
              </w:rPr>
              <w:t xml:space="preserve">n experiences for our children using our  local environment </w:t>
            </w:r>
          </w:p>
          <w:p w:rsidR="00176F53" w:rsidRPr="00176F53" w:rsidRDefault="00176F53" w:rsidP="00B70648">
            <w:pPr>
              <w:rPr>
                <w:rFonts w:ascii="Comic Sans MS" w:hAnsi="Comic Sans MS"/>
                <w:color w:val="0000FF"/>
                <w:sz w:val="20"/>
                <w:szCs w:val="20"/>
              </w:rPr>
            </w:pPr>
          </w:p>
        </w:tc>
        <w:tc>
          <w:tcPr>
            <w:tcW w:w="2713" w:type="dxa"/>
          </w:tcPr>
          <w:p w:rsidR="00176F53" w:rsidRDefault="00176F53" w:rsidP="00B70648">
            <w:pPr>
              <w:rPr>
                <w:rFonts w:ascii="Comic Sans MS" w:hAnsi="Comic Sans MS"/>
                <w:color w:val="0000FF"/>
                <w:sz w:val="20"/>
                <w:szCs w:val="20"/>
              </w:rPr>
            </w:pPr>
            <w:r w:rsidRPr="00176F53">
              <w:rPr>
                <w:rFonts w:ascii="Comic Sans MS" w:hAnsi="Comic Sans MS"/>
                <w:color w:val="0000FF"/>
                <w:sz w:val="20"/>
                <w:szCs w:val="20"/>
              </w:rPr>
              <w:t>Year 1 – outdoor adventure at Antony House.</w:t>
            </w:r>
          </w:p>
          <w:p w:rsidR="00101916" w:rsidRDefault="00101916" w:rsidP="00B70648">
            <w:pPr>
              <w:rPr>
                <w:rFonts w:ascii="Comic Sans MS" w:hAnsi="Comic Sans MS"/>
                <w:color w:val="0000FF"/>
                <w:sz w:val="20"/>
                <w:szCs w:val="20"/>
              </w:rPr>
            </w:pPr>
          </w:p>
          <w:p w:rsidR="00101916" w:rsidRPr="00176F53" w:rsidRDefault="00101916" w:rsidP="00B70648">
            <w:pPr>
              <w:rPr>
                <w:rFonts w:ascii="Comic Sans MS" w:hAnsi="Comic Sans MS"/>
                <w:color w:val="0000FF"/>
                <w:sz w:val="20"/>
                <w:szCs w:val="20"/>
              </w:rPr>
            </w:pPr>
            <w:r>
              <w:rPr>
                <w:rFonts w:ascii="Comic Sans MS" w:hAnsi="Comic Sans MS"/>
                <w:color w:val="0000FF"/>
                <w:sz w:val="20"/>
                <w:szCs w:val="20"/>
              </w:rPr>
              <w:t xml:space="preserve">Children will visit Antony House where they will take part in orienteering activities and they will be taught the importance of physical activity on their health and well-being. </w:t>
            </w:r>
          </w:p>
          <w:p w:rsidR="00176F53" w:rsidRDefault="00176F53" w:rsidP="00B70648">
            <w:pPr>
              <w:rPr>
                <w:rFonts w:ascii="Comic Sans MS" w:hAnsi="Comic Sans MS"/>
                <w:color w:val="0000FF"/>
                <w:sz w:val="20"/>
                <w:szCs w:val="20"/>
              </w:rPr>
            </w:pPr>
          </w:p>
          <w:p w:rsidR="00101916" w:rsidRDefault="00101916" w:rsidP="00B70648">
            <w:pPr>
              <w:rPr>
                <w:rFonts w:ascii="Comic Sans MS" w:hAnsi="Comic Sans MS"/>
                <w:color w:val="0000FF"/>
                <w:sz w:val="20"/>
                <w:szCs w:val="20"/>
              </w:rPr>
            </w:pPr>
          </w:p>
          <w:p w:rsidR="00101916" w:rsidRPr="00176F53" w:rsidRDefault="00101916" w:rsidP="00B70648">
            <w:pPr>
              <w:rPr>
                <w:rFonts w:ascii="Comic Sans MS" w:hAnsi="Comic Sans MS"/>
                <w:color w:val="0000FF"/>
                <w:sz w:val="20"/>
                <w:szCs w:val="20"/>
              </w:rPr>
            </w:pPr>
          </w:p>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 xml:space="preserve">Year 2 </w:t>
            </w:r>
            <w:r w:rsidR="00101916" w:rsidRPr="00176F53">
              <w:rPr>
                <w:rFonts w:ascii="Comic Sans MS" w:hAnsi="Comic Sans MS"/>
                <w:color w:val="0000FF"/>
                <w:sz w:val="20"/>
                <w:szCs w:val="20"/>
              </w:rPr>
              <w:t xml:space="preserve">– </w:t>
            </w:r>
            <w:r w:rsidR="00101916">
              <w:rPr>
                <w:rFonts w:ascii="Comic Sans MS" w:hAnsi="Comic Sans MS"/>
                <w:color w:val="0000FF"/>
                <w:sz w:val="20"/>
                <w:szCs w:val="20"/>
              </w:rPr>
              <w:t xml:space="preserve">There will be a clear progression from outdoor education in Year 1 where children will be taken to Dartmoor where they will climb a tor on and take part in adventurous activities </w:t>
            </w:r>
            <w:r w:rsidRPr="00176F53">
              <w:rPr>
                <w:rFonts w:ascii="Comic Sans MS" w:hAnsi="Comic Sans MS"/>
                <w:color w:val="0000FF"/>
                <w:sz w:val="20"/>
                <w:szCs w:val="20"/>
              </w:rPr>
              <w:t>including orienteeri</w:t>
            </w:r>
            <w:r w:rsidR="00101916">
              <w:rPr>
                <w:rFonts w:ascii="Comic Sans MS" w:hAnsi="Comic Sans MS"/>
                <w:color w:val="0000FF"/>
                <w:sz w:val="20"/>
                <w:szCs w:val="20"/>
              </w:rPr>
              <w:t xml:space="preserve">ng. </w:t>
            </w:r>
          </w:p>
        </w:tc>
        <w:tc>
          <w:tcPr>
            <w:tcW w:w="3686" w:type="dxa"/>
          </w:tcPr>
          <w:p w:rsidR="0057604A" w:rsidRPr="0057604A" w:rsidRDefault="0057604A" w:rsidP="00B70648">
            <w:pPr>
              <w:rPr>
                <w:rFonts w:ascii="Comic Sans MS" w:hAnsi="Comic Sans MS"/>
                <w:b/>
                <w:color w:val="FF0000"/>
                <w:sz w:val="20"/>
                <w:szCs w:val="20"/>
              </w:rPr>
            </w:pPr>
            <w:r w:rsidRPr="0057604A">
              <w:rPr>
                <w:rFonts w:ascii="Comic Sans MS" w:hAnsi="Comic Sans MS"/>
                <w:b/>
                <w:color w:val="FF0000"/>
                <w:sz w:val="20"/>
                <w:szCs w:val="20"/>
              </w:rPr>
              <w:t>Proposed impact:</w:t>
            </w:r>
          </w:p>
          <w:p w:rsidR="00176F53" w:rsidRDefault="0057604A" w:rsidP="00B70648">
            <w:pPr>
              <w:rPr>
                <w:rFonts w:ascii="Comic Sans MS" w:hAnsi="Comic Sans MS"/>
                <w:color w:val="0000FF"/>
                <w:sz w:val="20"/>
                <w:szCs w:val="20"/>
              </w:rPr>
            </w:pPr>
            <w:r>
              <w:rPr>
                <w:rFonts w:ascii="Comic Sans MS" w:hAnsi="Comic Sans MS"/>
                <w:color w:val="0000FF"/>
                <w:sz w:val="20"/>
                <w:szCs w:val="20"/>
              </w:rPr>
              <w:t>Children will</w:t>
            </w:r>
            <w:r w:rsidR="00101916">
              <w:rPr>
                <w:rFonts w:ascii="Comic Sans MS" w:hAnsi="Comic Sans MS"/>
                <w:color w:val="0000FF"/>
                <w:sz w:val="20"/>
                <w:szCs w:val="20"/>
              </w:rPr>
              <w:t xml:space="preserve"> develop</w:t>
            </w:r>
            <w:r w:rsidR="00176F53" w:rsidRPr="00176F53">
              <w:rPr>
                <w:rFonts w:ascii="Comic Sans MS" w:hAnsi="Comic Sans MS"/>
                <w:color w:val="0000FF"/>
                <w:sz w:val="20"/>
                <w:szCs w:val="20"/>
              </w:rPr>
              <w:t xml:space="preserve"> a real love for outdoor </w:t>
            </w:r>
            <w:r>
              <w:rPr>
                <w:rFonts w:ascii="Comic Sans MS" w:hAnsi="Comic Sans MS"/>
                <w:color w:val="0000FF"/>
                <w:sz w:val="20"/>
                <w:szCs w:val="20"/>
              </w:rPr>
              <w:t xml:space="preserve">adventure and </w:t>
            </w:r>
            <w:r w:rsidR="00101916">
              <w:rPr>
                <w:rFonts w:ascii="Comic Sans MS" w:hAnsi="Comic Sans MS"/>
                <w:color w:val="0000FF"/>
                <w:sz w:val="20"/>
                <w:szCs w:val="20"/>
              </w:rPr>
              <w:t xml:space="preserve">their knowledge of what is on offer to them within the local environment around them will be heightened. </w:t>
            </w:r>
          </w:p>
          <w:p w:rsidR="00101916" w:rsidRDefault="00101916" w:rsidP="00B70648">
            <w:pPr>
              <w:rPr>
                <w:rFonts w:ascii="Comic Sans MS" w:hAnsi="Comic Sans MS"/>
                <w:color w:val="0000FF"/>
                <w:sz w:val="20"/>
                <w:szCs w:val="20"/>
              </w:rPr>
            </w:pPr>
            <w:r>
              <w:rPr>
                <w:rFonts w:ascii="Comic Sans MS" w:hAnsi="Comic Sans MS"/>
                <w:color w:val="0000FF"/>
                <w:sz w:val="20"/>
                <w:szCs w:val="20"/>
              </w:rPr>
              <w:t xml:space="preserve">Children will understand the importance of being in the outdoors and the importance of this on their health and well-being. </w:t>
            </w:r>
          </w:p>
          <w:p w:rsidR="00101916" w:rsidRDefault="00101916" w:rsidP="00B70648">
            <w:pPr>
              <w:rPr>
                <w:rFonts w:ascii="Comic Sans MS" w:hAnsi="Comic Sans MS"/>
                <w:color w:val="0000FF"/>
                <w:sz w:val="20"/>
                <w:szCs w:val="20"/>
              </w:rPr>
            </w:pPr>
          </w:p>
          <w:p w:rsidR="00101916" w:rsidRDefault="00101916" w:rsidP="00B70648">
            <w:pPr>
              <w:rPr>
                <w:rFonts w:ascii="Comic Sans MS" w:hAnsi="Comic Sans MS"/>
                <w:color w:val="0000FF"/>
                <w:sz w:val="20"/>
                <w:szCs w:val="20"/>
              </w:rPr>
            </w:pPr>
          </w:p>
          <w:p w:rsidR="00101916" w:rsidRPr="00176F53" w:rsidRDefault="00101916" w:rsidP="00B70648">
            <w:pPr>
              <w:rPr>
                <w:rFonts w:ascii="Comic Sans MS" w:hAnsi="Comic Sans MS"/>
                <w:color w:val="FF0000"/>
                <w:sz w:val="20"/>
                <w:szCs w:val="20"/>
              </w:rPr>
            </w:pPr>
          </w:p>
        </w:tc>
        <w:tc>
          <w:tcPr>
            <w:tcW w:w="2409" w:type="dxa"/>
          </w:tcPr>
          <w:p w:rsidR="00176F53" w:rsidRPr="00176F53" w:rsidRDefault="00176F53" w:rsidP="00B70648">
            <w:pPr>
              <w:rPr>
                <w:rFonts w:ascii="Comic Sans MS" w:hAnsi="Comic Sans MS"/>
                <w:color w:val="0000FF"/>
                <w:sz w:val="20"/>
                <w:szCs w:val="20"/>
              </w:rPr>
            </w:pPr>
            <w:r w:rsidRPr="00176F53">
              <w:rPr>
                <w:rFonts w:ascii="Comic Sans MS" w:hAnsi="Comic Sans MS"/>
                <w:color w:val="0000FF"/>
                <w:sz w:val="20"/>
                <w:szCs w:val="20"/>
              </w:rPr>
              <w:t>Mini bus hire:</w:t>
            </w:r>
          </w:p>
          <w:p w:rsidR="00AD5D0D" w:rsidRDefault="00AD5D0D" w:rsidP="00B70648">
            <w:pPr>
              <w:rPr>
                <w:rFonts w:ascii="Comic Sans MS" w:hAnsi="Comic Sans MS"/>
                <w:color w:val="0000FF"/>
                <w:sz w:val="20"/>
                <w:szCs w:val="20"/>
              </w:rPr>
            </w:pPr>
            <w:r>
              <w:rPr>
                <w:rFonts w:ascii="Comic Sans MS" w:hAnsi="Comic Sans MS"/>
                <w:color w:val="0000FF"/>
                <w:sz w:val="20"/>
                <w:szCs w:val="20"/>
              </w:rPr>
              <w:t>£796.74</w:t>
            </w:r>
            <w:r w:rsidR="00176F53" w:rsidRPr="00176F53">
              <w:rPr>
                <w:rFonts w:ascii="Comic Sans MS" w:hAnsi="Comic Sans MS"/>
                <w:color w:val="0000FF"/>
                <w:sz w:val="20"/>
                <w:szCs w:val="20"/>
              </w:rPr>
              <w:t xml:space="preserve"> – Dartmoor – over 3 days.</w:t>
            </w:r>
          </w:p>
          <w:p w:rsidR="00AD5D0D" w:rsidRDefault="00AD5D0D" w:rsidP="00B70648">
            <w:pPr>
              <w:rPr>
                <w:rFonts w:ascii="Comic Sans MS" w:hAnsi="Comic Sans MS"/>
                <w:color w:val="0000FF"/>
                <w:sz w:val="20"/>
                <w:szCs w:val="20"/>
              </w:rPr>
            </w:pPr>
          </w:p>
          <w:p w:rsidR="00176F53" w:rsidRPr="00176F53" w:rsidRDefault="00AD5D0D" w:rsidP="00B70648">
            <w:pPr>
              <w:rPr>
                <w:rFonts w:ascii="Comic Sans MS" w:hAnsi="Comic Sans MS"/>
                <w:color w:val="0000FF"/>
                <w:sz w:val="20"/>
                <w:szCs w:val="20"/>
              </w:rPr>
            </w:pPr>
            <w:r>
              <w:rPr>
                <w:rFonts w:ascii="Comic Sans MS" w:hAnsi="Comic Sans MS"/>
                <w:color w:val="0000FF"/>
                <w:sz w:val="20"/>
                <w:szCs w:val="20"/>
              </w:rPr>
              <w:t>Antony House £330</w:t>
            </w:r>
          </w:p>
        </w:tc>
        <w:tc>
          <w:tcPr>
            <w:tcW w:w="3969" w:type="dxa"/>
          </w:tcPr>
          <w:p w:rsidR="0057604A" w:rsidRDefault="00101916" w:rsidP="00B70648">
            <w:pPr>
              <w:rPr>
                <w:rFonts w:ascii="Comic Sans MS" w:hAnsi="Comic Sans MS"/>
                <w:color w:val="0000FF"/>
                <w:sz w:val="20"/>
                <w:szCs w:val="20"/>
              </w:rPr>
            </w:pPr>
            <w:r>
              <w:rPr>
                <w:rFonts w:ascii="Comic Sans MS" w:hAnsi="Comic Sans MS"/>
                <w:color w:val="0000FF"/>
                <w:sz w:val="20"/>
                <w:szCs w:val="20"/>
              </w:rPr>
              <w:t xml:space="preserve">Through outdoor adventure children will enhance their practical problem solving and team work skills. They will have a knowledge towards the importance of outdoor education and the importance of this towards their personal health and well-being, </w:t>
            </w:r>
          </w:p>
          <w:p w:rsidR="00176F53" w:rsidRPr="0021736A" w:rsidRDefault="00BE1A6A" w:rsidP="00B70648">
            <w:pPr>
              <w:rPr>
                <w:rFonts w:ascii="Comic Sans MS" w:hAnsi="Comic Sans MS"/>
                <w:color w:val="0000FF"/>
                <w:sz w:val="20"/>
                <w:szCs w:val="20"/>
              </w:rPr>
            </w:pPr>
            <w:r>
              <w:rPr>
                <w:rFonts w:ascii="Comic Sans MS" w:hAnsi="Comic Sans MS"/>
                <w:color w:val="0000FF"/>
                <w:sz w:val="20"/>
                <w:szCs w:val="20"/>
              </w:rPr>
              <w:t>These trips will enable our</w:t>
            </w:r>
            <w:r w:rsidR="0021736A" w:rsidRPr="0021736A">
              <w:rPr>
                <w:rFonts w:ascii="Comic Sans MS" w:hAnsi="Comic Sans MS"/>
                <w:color w:val="0000FF"/>
                <w:sz w:val="20"/>
                <w:szCs w:val="20"/>
                <w:shd w:val="clear" w:color="auto" w:fill="FFFFFF"/>
              </w:rPr>
              <w:t xml:space="preserve"> children to</w:t>
            </w:r>
            <w:r>
              <w:rPr>
                <w:rFonts w:ascii="Comic Sans MS" w:hAnsi="Comic Sans MS"/>
                <w:color w:val="0000FF"/>
                <w:sz w:val="20"/>
                <w:szCs w:val="20"/>
                <w:shd w:val="clear" w:color="auto" w:fill="FFFFFF"/>
              </w:rPr>
              <w:t xml:space="preserve"> be inspired to</w:t>
            </w:r>
            <w:r w:rsidR="0021736A" w:rsidRPr="0021736A">
              <w:rPr>
                <w:rFonts w:ascii="Comic Sans MS" w:hAnsi="Comic Sans MS"/>
                <w:color w:val="0000FF"/>
                <w:sz w:val="20"/>
                <w:szCs w:val="20"/>
                <w:shd w:val="clear" w:color="auto" w:fill="FFFFFF"/>
              </w:rPr>
              <w:t xml:space="preserve"> become physically active and reduce their ‘screen time’.  We are aware of the serious implications for their health and fitness if they spend hours indoors and r</w:t>
            </w:r>
            <w:hyperlink r:id="rId8" w:history="1">
              <w:r w:rsidR="0021736A" w:rsidRPr="0021736A">
                <w:rPr>
                  <w:rStyle w:val="Hyperlink"/>
                  <w:rFonts w:ascii="Comic Sans MS" w:hAnsi="Comic Sans MS"/>
                  <w:sz w:val="20"/>
                  <w:szCs w:val="20"/>
                  <w:u w:val="none"/>
                  <w:bdr w:val="none" w:sz="0" w:space="0" w:color="auto" w:frame="1"/>
                  <w:shd w:val="clear" w:color="auto" w:fill="FFFFFF"/>
                </w:rPr>
                <w:t>eports have linked technology to children becoming weaker and less muscular</w:t>
              </w:r>
            </w:hyperlink>
            <w:r w:rsidR="0021736A" w:rsidRPr="0021736A">
              <w:rPr>
                <w:rFonts w:ascii="Comic Sans MS" w:hAnsi="Comic Sans MS"/>
                <w:color w:val="0000FF"/>
                <w:sz w:val="20"/>
                <w:szCs w:val="20"/>
              </w:rPr>
              <w:t>; therefore</w:t>
            </w:r>
            <w:r w:rsidR="0021736A">
              <w:rPr>
                <w:rFonts w:ascii="Comic Sans MS" w:hAnsi="Comic Sans MS"/>
                <w:color w:val="0000FF"/>
                <w:sz w:val="20"/>
                <w:szCs w:val="20"/>
              </w:rPr>
              <w:t xml:space="preserve"> providing</w:t>
            </w:r>
            <w:r w:rsidR="0021736A" w:rsidRPr="0021736A">
              <w:rPr>
                <w:rFonts w:ascii="Comic Sans MS" w:hAnsi="Comic Sans MS"/>
                <w:color w:val="0000FF"/>
                <w:sz w:val="20"/>
                <w:szCs w:val="20"/>
              </w:rPr>
              <w:t xml:space="preserve"> our children </w:t>
            </w:r>
            <w:r w:rsidR="0021736A">
              <w:rPr>
                <w:rFonts w:ascii="Comic Sans MS" w:hAnsi="Comic Sans MS"/>
                <w:color w:val="0000FF"/>
                <w:sz w:val="20"/>
                <w:szCs w:val="20"/>
              </w:rPr>
              <w:t>with</w:t>
            </w:r>
            <w:r w:rsidR="0021736A" w:rsidRPr="0021736A">
              <w:rPr>
                <w:rFonts w:ascii="Comic Sans MS" w:hAnsi="Comic Sans MS"/>
                <w:color w:val="0000FF"/>
                <w:sz w:val="20"/>
                <w:szCs w:val="20"/>
              </w:rPr>
              <w:t xml:space="preserve"> these experiences </w:t>
            </w:r>
            <w:r w:rsidR="0021736A">
              <w:rPr>
                <w:rFonts w:ascii="Comic Sans MS" w:hAnsi="Comic Sans MS"/>
                <w:color w:val="0000FF"/>
                <w:sz w:val="20"/>
                <w:szCs w:val="20"/>
              </w:rPr>
              <w:t>is</w:t>
            </w:r>
            <w:r>
              <w:rPr>
                <w:rFonts w:ascii="Comic Sans MS" w:hAnsi="Comic Sans MS"/>
                <w:color w:val="0000FF"/>
                <w:sz w:val="20"/>
                <w:szCs w:val="20"/>
              </w:rPr>
              <w:t xml:space="preserve"> invaluable in increasing their knowledge of the importance of exercise and what is on offer to them within the local environment. </w:t>
            </w:r>
          </w:p>
        </w:tc>
      </w:tr>
    </w:tbl>
    <w:p w:rsidR="00AF31E5" w:rsidRPr="00176F53" w:rsidRDefault="00AF31E5" w:rsidP="00992F9E">
      <w:pPr>
        <w:rPr>
          <w:rFonts w:ascii="Comic Sans MS" w:hAnsi="Comic Sans MS"/>
          <w:color w:val="0000FF"/>
          <w:sz w:val="20"/>
          <w:szCs w:val="20"/>
        </w:rPr>
      </w:pPr>
    </w:p>
    <w:p w:rsidR="00AF31E5" w:rsidRPr="00176F53" w:rsidRDefault="00AF31E5" w:rsidP="00AF31E5">
      <w:pPr>
        <w:rPr>
          <w:rFonts w:ascii="Comic Sans MS" w:hAnsi="Comic Sans MS"/>
          <w:color w:val="0000FF"/>
          <w:sz w:val="20"/>
          <w:szCs w:val="20"/>
        </w:rPr>
      </w:pPr>
    </w:p>
    <w:sectPr w:rsidR="00AF31E5" w:rsidRPr="00176F53" w:rsidSect="00176F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FD7"/>
    <w:multiLevelType w:val="multilevel"/>
    <w:tmpl w:val="4D0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602DD"/>
    <w:multiLevelType w:val="hybridMultilevel"/>
    <w:tmpl w:val="0B80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D65705"/>
    <w:multiLevelType w:val="hybridMultilevel"/>
    <w:tmpl w:val="06F0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2F17E3"/>
    <w:multiLevelType w:val="hybridMultilevel"/>
    <w:tmpl w:val="CBC2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83C8F"/>
    <w:multiLevelType w:val="hybridMultilevel"/>
    <w:tmpl w:val="DED8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F0556"/>
    <w:multiLevelType w:val="hybridMultilevel"/>
    <w:tmpl w:val="1F7E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E1"/>
    <w:rsid w:val="00027B2D"/>
    <w:rsid w:val="00081D14"/>
    <w:rsid w:val="00101916"/>
    <w:rsid w:val="001418FE"/>
    <w:rsid w:val="00176F53"/>
    <w:rsid w:val="001B0B3B"/>
    <w:rsid w:val="001C1AB2"/>
    <w:rsid w:val="0021736A"/>
    <w:rsid w:val="00222DED"/>
    <w:rsid w:val="00246745"/>
    <w:rsid w:val="002E269F"/>
    <w:rsid w:val="002E79D6"/>
    <w:rsid w:val="00392F93"/>
    <w:rsid w:val="003A05A5"/>
    <w:rsid w:val="004251D6"/>
    <w:rsid w:val="0057604A"/>
    <w:rsid w:val="00584210"/>
    <w:rsid w:val="0064152B"/>
    <w:rsid w:val="006B512F"/>
    <w:rsid w:val="006D1E48"/>
    <w:rsid w:val="007007CF"/>
    <w:rsid w:val="00721F6F"/>
    <w:rsid w:val="00771CEB"/>
    <w:rsid w:val="007A6134"/>
    <w:rsid w:val="007B2BF4"/>
    <w:rsid w:val="007D11AE"/>
    <w:rsid w:val="0080799D"/>
    <w:rsid w:val="0081116B"/>
    <w:rsid w:val="008175E1"/>
    <w:rsid w:val="00837363"/>
    <w:rsid w:val="00873F51"/>
    <w:rsid w:val="008B154E"/>
    <w:rsid w:val="008B1BCB"/>
    <w:rsid w:val="00985F43"/>
    <w:rsid w:val="00992F9E"/>
    <w:rsid w:val="009B5094"/>
    <w:rsid w:val="009C0E9C"/>
    <w:rsid w:val="009E09C8"/>
    <w:rsid w:val="00A14B5D"/>
    <w:rsid w:val="00A22D96"/>
    <w:rsid w:val="00A27711"/>
    <w:rsid w:val="00A37486"/>
    <w:rsid w:val="00A837D6"/>
    <w:rsid w:val="00A97479"/>
    <w:rsid w:val="00AA3AEF"/>
    <w:rsid w:val="00AD5D0D"/>
    <w:rsid w:val="00AE5767"/>
    <w:rsid w:val="00AF31E5"/>
    <w:rsid w:val="00B61C52"/>
    <w:rsid w:val="00B70648"/>
    <w:rsid w:val="00B754BC"/>
    <w:rsid w:val="00B85122"/>
    <w:rsid w:val="00BE1A6A"/>
    <w:rsid w:val="00C05273"/>
    <w:rsid w:val="00C333AF"/>
    <w:rsid w:val="00C76F49"/>
    <w:rsid w:val="00CC038D"/>
    <w:rsid w:val="00D708E4"/>
    <w:rsid w:val="00D971DC"/>
    <w:rsid w:val="00DF1E74"/>
    <w:rsid w:val="00E5032D"/>
    <w:rsid w:val="00E768C2"/>
    <w:rsid w:val="00EB1A03"/>
    <w:rsid w:val="00ED2B28"/>
    <w:rsid w:val="00F07D4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5E1"/>
    <w:pPr>
      <w:ind w:left="720"/>
      <w:contextualSpacing/>
    </w:pPr>
  </w:style>
  <w:style w:type="paragraph" w:styleId="BalloonText">
    <w:name w:val="Balloon Text"/>
    <w:basedOn w:val="Normal"/>
    <w:link w:val="BalloonTextChar"/>
    <w:uiPriority w:val="99"/>
    <w:semiHidden/>
    <w:unhideWhenUsed/>
    <w:rsid w:val="0081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E1"/>
    <w:rPr>
      <w:rFonts w:ascii="Tahoma" w:hAnsi="Tahoma" w:cs="Tahoma"/>
      <w:sz w:val="16"/>
      <w:szCs w:val="16"/>
    </w:rPr>
  </w:style>
  <w:style w:type="character" w:customStyle="1" w:styleId="apple-converted-space">
    <w:name w:val="apple-converted-space"/>
    <w:basedOn w:val="DefaultParagraphFont"/>
    <w:rsid w:val="00AF31E5"/>
  </w:style>
  <w:style w:type="character" w:styleId="Hyperlink">
    <w:name w:val="Hyperlink"/>
    <w:basedOn w:val="DefaultParagraphFont"/>
    <w:uiPriority w:val="99"/>
    <w:semiHidden/>
    <w:unhideWhenUsed/>
    <w:rsid w:val="0021736A"/>
    <w:rPr>
      <w:color w:val="0000FF"/>
      <w:u w:val="single"/>
    </w:rPr>
  </w:style>
  <w:style w:type="character" w:styleId="HTMLCite">
    <w:name w:val="HTML Cite"/>
    <w:basedOn w:val="DefaultParagraphFont"/>
    <w:uiPriority w:val="99"/>
    <w:semiHidden/>
    <w:unhideWhenUsed/>
    <w:rsid w:val="009E09C8"/>
    <w:rPr>
      <w:i/>
      <w:iCs/>
    </w:rPr>
  </w:style>
  <w:style w:type="paragraph" w:styleId="NormalWeb">
    <w:name w:val="Normal (Web)"/>
    <w:basedOn w:val="Normal"/>
    <w:uiPriority w:val="99"/>
    <w:semiHidden/>
    <w:unhideWhenUsed/>
    <w:rsid w:val="002E26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5E1"/>
    <w:pPr>
      <w:ind w:left="720"/>
      <w:contextualSpacing/>
    </w:pPr>
  </w:style>
  <w:style w:type="paragraph" w:styleId="BalloonText">
    <w:name w:val="Balloon Text"/>
    <w:basedOn w:val="Normal"/>
    <w:link w:val="BalloonTextChar"/>
    <w:uiPriority w:val="99"/>
    <w:semiHidden/>
    <w:unhideWhenUsed/>
    <w:rsid w:val="0081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E1"/>
    <w:rPr>
      <w:rFonts w:ascii="Tahoma" w:hAnsi="Tahoma" w:cs="Tahoma"/>
      <w:sz w:val="16"/>
      <w:szCs w:val="16"/>
    </w:rPr>
  </w:style>
  <w:style w:type="character" w:customStyle="1" w:styleId="apple-converted-space">
    <w:name w:val="apple-converted-space"/>
    <w:basedOn w:val="DefaultParagraphFont"/>
    <w:rsid w:val="00AF31E5"/>
  </w:style>
  <w:style w:type="character" w:styleId="Hyperlink">
    <w:name w:val="Hyperlink"/>
    <w:basedOn w:val="DefaultParagraphFont"/>
    <w:uiPriority w:val="99"/>
    <w:semiHidden/>
    <w:unhideWhenUsed/>
    <w:rsid w:val="0021736A"/>
    <w:rPr>
      <w:color w:val="0000FF"/>
      <w:u w:val="single"/>
    </w:rPr>
  </w:style>
  <w:style w:type="character" w:styleId="HTMLCite">
    <w:name w:val="HTML Cite"/>
    <w:basedOn w:val="DefaultParagraphFont"/>
    <w:uiPriority w:val="99"/>
    <w:semiHidden/>
    <w:unhideWhenUsed/>
    <w:rsid w:val="009E09C8"/>
    <w:rPr>
      <w:i/>
      <w:iCs/>
    </w:rPr>
  </w:style>
  <w:style w:type="paragraph" w:styleId="NormalWeb">
    <w:name w:val="Normal (Web)"/>
    <w:basedOn w:val="Normal"/>
    <w:uiPriority w:val="99"/>
    <w:semiHidden/>
    <w:unhideWhenUsed/>
    <w:rsid w:val="002E26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19408">
      <w:bodyDiv w:val="1"/>
      <w:marLeft w:val="0"/>
      <w:marRight w:val="0"/>
      <w:marTop w:val="0"/>
      <w:marBottom w:val="0"/>
      <w:divBdr>
        <w:top w:val="none" w:sz="0" w:space="0" w:color="auto"/>
        <w:left w:val="none" w:sz="0" w:space="0" w:color="auto"/>
        <w:bottom w:val="none" w:sz="0" w:space="0" w:color="auto"/>
        <w:right w:val="none" w:sz="0" w:space="0" w:color="auto"/>
      </w:divBdr>
    </w:div>
    <w:div w:id="1528790275">
      <w:bodyDiv w:val="1"/>
      <w:marLeft w:val="0"/>
      <w:marRight w:val="0"/>
      <w:marTop w:val="0"/>
      <w:marBottom w:val="0"/>
      <w:divBdr>
        <w:top w:val="none" w:sz="0" w:space="0" w:color="auto"/>
        <w:left w:val="none" w:sz="0" w:space="0" w:color="auto"/>
        <w:bottom w:val="none" w:sz="0" w:space="0" w:color="auto"/>
        <w:right w:val="none" w:sz="0" w:space="0" w:color="auto"/>
      </w:divBdr>
    </w:div>
    <w:div w:id="1664091185">
      <w:bodyDiv w:val="1"/>
      <w:marLeft w:val="0"/>
      <w:marRight w:val="0"/>
      <w:marTop w:val="0"/>
      <w:marBottom w:val="0"/>
      <w:divBdr>
        <w:top w:val="none" w:sz="0" w:space="0" w:color="auto"/>
        <w:left w:val="none" w:sz="0" w:space="0" w:color="auto"/>
        <w:bottom w:val="none" w:sz="0" w:space="0" w:color="auto"/>
        <w:right w:val="none" w:sz="0" w:space="0" w:color="auto"/>
      </w:divBdr>
    </w:div>
    <w:div w:id="1759710150">
      <w:bodyDiv w:val="1"/>
      <w:marLeft w:val="0"/>
      <w:marRight w:val="0"/>
      <w:marTop w:val="0"/>
      <w:marBottom w:val="0"/>
      <w:divBdr>
        <w:top w:val="none" w:sz="0" w:space="0" w:color="auto"/>
        <w:left w:val="none" w:sz="0" w:space="0" w:color="auto"/>
        <w:bottom w:val="none" w:sz="0" w:space="0" w:color="auto"/>
        <w:right w:val="none" w:sz="0" w:space="0" w:color="auto"/>
      </w:divBdr>
      <w:divsChild>
        <w:div w:id="1803813877">
          <w:marLeft w:val="0"/>
          <w:marRight w:val="0"/>
          <w:marTop w:val="0"/>
          <w:marBottom w:val="0"/>
          <w:divBdr>
            <w:top w:val="none" w:sz="0" w:space="0" w:color="auto"/>
            <w:left w:val="none" w:sz="0" w:space="0" w:color="auto"/>
            <w:bottom w:val="none" w:sz="0" w:space="0" w:color="auto"/>
            <w:right w:val="none" w:sz="0" w:space="0" w:color="auto"/>
          </w:divBdr>
        </w:div>
        <w:div w:id="1472407036">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 w:id="1617564018">
          <w:marLeft w:val="0"/>
          <w:marRight w:val="0"/>
          <w:marTop w:val="0"/>
          <w:marBottom w:val="0"/>
          <w:divBdr>
            <w:top w:val="none" w:sz="0" w:space="0" w:color="auto"/>
            <w:left w:val="none" w:sz="0" w:space="0" w:color="auto"/>
            <w:bottom w:val="none" w:sz="0" w:space="0" w:color="auto"/>
            <w:right w:val="none" w:sz="0" w:space="0" w:color="auto"/>
          </w:divBdr>
        </w:div>
        <w:div w:id="1435856819">
          <w:marLeft w:val="0"/>
          <w:marRight w:val="0"/>
          <w:marTop w:val="0"/>
          <w:marBottom w:val="0"/>
          <w:divBdr>
            <w:top w:val="none" w:sz="0" w:space="0" w:color="auto"/>
            <w:left w:val="none" w:sz="0" w:space="0" w:color="auto"/>
            <w:bottom w:val="none" w:sz="0" w:space="0" w:color="auto"/>
            <w:right w:val="none" w:sz="0" w:space="0" w:color="auto"/>
          </w:divBdr>
        </w:div>
        <w:div w:id="1174345193">
          <w:marLeft w:val="0"/>
          <w:marRight w:val="0"/>
          <w:marTop w:val="0"/>
          <w:marBottom w:val="0"/>
          <w:divBdr>
            <w:top w:val="none" w:sz="0" w:space="0" w:color="auto"/>
            <w:left w:val="none" w:sz="0" w:space="0" w:color="auto"/>
            <w:bottom w:val="none" w:sz="0" w:space="0" w:color="auto"/>
            <w:right w:val="none" w:sz="0" w:space="0" w:color="auto"/>
          </w:divBdr>
        </w:div>
        <w:div w:id="588195480">
          <w:marLeft w:val="0"/>
          <w:marRight w:val="0"/>
          <w:marTop w:val="0"/>
          <w:marBottom w:val="0"/>
          <w:divBdr>
            <w:top w:val="none" w:sz="0" w:space="0" w:color="auto"/>
            <w:left w:val="none" w:sz="0" w:space="0" w:color="auto"/>
            <w:bottom w:val="none" w:sz="0" w:space="0" w:color="auto"/>
            <w:right w:val="none" w:sz="0" w:space="0" w:color="auto"/>
          </w:divBdr>
        </w:div>
        <w:div w:id="771512283">
          <w:marLeft w:val="0"/>
          <w:marRight w:val="0"/>
          <w:marTop w:val="0"/>
          <w:marBottom w:val="0"/>
          <w:divBdr>
            <w:top w:val="none" w:sz="0" w:space="0" w:color="auto"/>
            <w:left w:val="none" w:sz="0" w:space="0" w:color="auto"/>
            <w:bottom w:val="none" w:sz="0" w:space="0" w:color="auto"/>
            <w:right w:val="none" w:sz="0" w:space="0" w:color="auto"/>
          </w:divBdr>
        </w:div>
        <w:div w:id="123697597">
          <w:marLeft w:val="0"/>
          <w:marRight w:val="0"/>
          <w:marTop w:val="0"/>
          <w:marBottom w:val="0"/>
          <w:divBdr>
            <w:top w:val="none" w:sz="0" w:space="0" w:color="auto"/>
            <w:left w:val="none" w:sz="0" w:space="0" w:color="auto"/>
            <w:bottom w:val="none" w:sz="0" w:space="0" w:color="auto"/>
            <w:right w:val="none" w:sz="0" w:space="0" w:color="auto"/>
          </w:divBdr>
        </w:div>
        <w:div w:id="2126381378">
          <w:marLeft w:val="0"/>
          <w:marRight w:val="0"/>
          <w:marTop w:val="0"/>
          <w:marBottom w:val="0"/>
          <w:divBdr>
            <w:top w:val="none" w:sz="0" w:space="0" w:color="auto"/>
            <w:left w:val="none" w:sz="0" w:space="0" w:color="auto"/>
            <w:bottom w:val="none" w:sz="0" w:space="0" w:color="auto"/>
            <w:right w:val="none" w:sz="0" w:space="0" w:color="auto"/>
          </w:divBdr>
        </w:div>
        <w:div w:id="1371806629">
          <w:marLeft w:val="0"/>
          <w:marRight w:val="0"/>
          <w:marTop w:val="0"/>
          <w:marBottom w:val="0"/>
          <w:divBdr>
            <w:top w:val="none" w:sz="0" w:space="0" w:color="auto"/>
            <w:left w:val="none" w:sz="0" w:space="0" w:color="auto"/>
            <w:bottom w:val="none" w:sz="0" w:space="0" w:color="auto"/>
            <w:right w:val="none" w:sz="0" w:space="0" w:color="auto"/>
          </w:divBdr>
        </w:div>
        <w:div w:id="407851125">
          <w:marLeft w:val="0"/>
          <w:marRight w:val="0"/>
          <w:marTop w:val="0"/>
          <w:marBottom w:val="0"/>
          <w:divBdr>
            <w:top w:val="none" w:sz="0" w:space="0" w:color="auto"/>
            <w:left w:val="none" w:sz="0" w:space="0" w:color="auto"/>
            <w:bottom w:val="none" w:sz="0" w:space="0" w:color="auto"/>
            <w:right w:val="none" w:sz="0" w:space="0" w:color="auto"/>
          </w:divBdr>
        </w:div>
        <w:div w:id="992568319">
          <w:marLeft w:val="0"/>
          <w:marRight w:val="0"/>
          <w:marTop w:val="0"/>
          <w:marBottom w:val="0"/>
          <w:divBdr>
            <w:top w:val="none" w:sz="0" w:space="0" w:color="auto"/>
            <w:left w:val="none" w:sz="0" w:space="0" w:color="auto"/>
            <w:bottom w:val="none" w:sz="0" w:space="0" w:color="auto"/>
            <w:right w:val="none" w:sz="0" w:space="0" w:color="auto"/>
          </w:divBdr>
        </w:div>
        <w:div w:id="1437094108">
          <w:marLeft w:val="0"/>
          <w:marRight w:val="0"/>
          <w:marTop w:val="0"/>
          <w:marBottom w:val="0"/>
          <w:divBdr>
            <w:top w:val="none" w:sz="0" w:space="0" w:color="auto"/>
            <w:left w:val="none" w:sz="0" w:space="0" w:color="auto"/>
            <w:bottom w:val="none" w:sz="0" w:space="0" w:color="auto"/>
            <w:right w:val="none" w:sz="0" w:space="0" w:color="auto"/>
          </w:divBdr>
        </w:div>
        <w:div w:id="51839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2011/may/21/children-weaker-computers-replace-activity"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Elliott</dc:creator>
  <cp:lastModifiedBy>D Elliott</cp:lastModifiedBy>
  <cp:revision>2</cp:revision>
  <cp:lastPrinted>2017-02-20T08:51:00Z</cp:lastPrinted>
  <dcterms:created xsi:type="dcterms:W3CDTF">2017-05-23T10:02:00Z</dcterms:created>
  <dcterms:modified xsi:type="dcterms:W3CDTF">2017-05-23T10:02:00Z</dcterms:modified>
</cp:coreProperties>
</file>